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p>
    <w:p w:rsidR="009E7E96" w:rsidRDefault="009E7E96" w:rsidP="005E0578">
      <w:pPr>
        <w:jc w:val="center"/>
        <w:rPr>
          <w:b/>
          <w:smallCaps/>
          <w:sz w:val="36"/>
          <w:szCs w:val="36"/>
        </w:rPr>
      </w:pPr>
    </w:p>
    <w:p w:rsidR="009E7E96" w:rsidRDefault="009E7E96" w:rsidP="005E0578">
      <w:pPr>
        <w:jc w:val="center"/>
        <w:rPr>
          <w:b/>
          <w:smallCaps/>
          <w:sz w:val="36"/>
          <w:szCs w:val="36"/>
        </w:rPr>
      </w:pPr>
    </w:p>
    <w:sdt>
      <w:sdtPr>
        <w:rPr>
          <w:b/>
          <w:smallCaps/>
          <w:sz w:val="36"/>
          <w:szCs w:val="36"/>
        </w:rPr>
        <w:alias w:val="Title"/>
        <w:tag w:val=""/>
        <w:id w:val="1492138438"/>
        <w:placeholder>
          <w:docPart w:val="76FD4C1F8CE545638676FFAF18B907FC"/>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434613" w:rsidP="005E0578">
          <w:pPr>
            <w:jc w:val="center"/>
            <w:rPr>
              <w:b/>
              <w:smallCaps/>
              <w:sz w:val="36"/>
              <w:szCs w:val="36"/>
            </w:rPr>
          </w:pPr>
          <w:r>
            <w:rPr>
              <w:b/>
              <w:smallCaps/>
              <w:sz w:val="36"/>
              <w:szCs w:val="36"/>
            </w:rPr>
            <w:t>Requirements Development Plan</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CFB95A19AC47474D889BD73CC5727EA4"/>
        </w:placeholder>
        <w:dataBinding w:prefixMappings="xmlns:ns0='http://schemas.openxmlformats.org/officeDocument/2006/extended-properties' " w:xpath="/ns0:Properties[1]/ns0:Company[1]" w:storeItemID="{6668398D-A668-4E3E-A5EB-62B293D839F1}"/>
        <w:text/>
      </w:sdtPr>
      <w:sdtEndPr/>
      <w:sdtContent>
        <w:p w:rsidR="005F6775" w:rsidRDefault="006A725E" w:rsidP="005E0578">
          <w:pPr>
            <w:jc w:val="center"/>
            <w:rPr>
              <w:b/>
            </w:rPr>
          </w:pPr>
          <w:r>
            <w:t>[AGENCY NAME]</w:t>
          </w:r>
        </w:p>
      </w:sdtContent>
    </w:sdt>
    <w:sdt>
      <w:sdtPr>
        <w:alias w:val="Subject"/>
        <w:tag w:val=""/>
        <w:id w:val="1433857890"/>
        <w:placeholder>
          <w:docPart w:val="0C90227A71D34E4089F5361BFEB29E84"/>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6A725E" w:rsidP="005E0578">
          <w:pPr>
            <w:jc w:val="center"/>
            <w:rPr>
              <w:b/>
            </w:rPr>
          </w:pPr>
          <w:r>
            <w:t>[PROJECT NAME]</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C8394CA9192D4462835BB3C8DA70F2B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C52088" w:rsidRPr="005E0578" w:rsidRDefault="00C52088" w:rsidP="005E0578">
      <w:pPr>
        <w:jc w:val="center"/>
        <w:rPr>
          <w:b/>
          <w:smallCaps/>
        </w:rPr>
      </w:pPr>
    </w:p>
    <w:p w:rsidR="00504E77" w:rsidRDefault="00504E77" w:rsidP="00FA41F9"/>
    <w:p w:rsidR="009E7E96" w:rsidRDefault="009E7E96" w:rsidP="00FA41F9">
      <w:r>
        <w:br w:type="page"/>
      </w:r>
    </w:p>
    <w:p w:rsidR="0009422B" w:rsidRPr="003F09E2" w:rsidRDefault="0009422B" w:rsidP="0009422B">
      <w:pPr>
        <w:rPr>
          <w:b/>
          <w:smallCaps/>
          <w:szCs w:val="28"/>
        </w:rPr>
      </w:pPr>
      <w:r w:rsidRPr="003F09E2">
        <w:rPr>
          <w:b/>
          <w:smallCaps/>
          <w:szCs w:val="28"/>
        </w:rPr>
        <w:lastRenderedPageBreak/>
        <w:t>Table of Contents</w:t>
      </w:r>
    </w:p>
    <w:bookmarkStart w:id="0" w:name="_Toc229904488"/>
    <w:bookmarkStart w:id="1" w:name="_GoBack"/>
    <w:bookmarkEnd w:id="1"/>
    <w:p w:rsidR="000C143D" w:rsidRDefault="004660CA">
      <w:pPr>
        <w:pStyle w:val="TOC1"/>
        <w:tabs>
          <w:tab w:val="right" w:leader="dot" w:pos="9350"/>
        </w:tabs>
        <w:rPr>
          <w:rFonts w:asciiTheme="minorHAnsi" w:eastAsiaTheme="minorEastAsia" w:hAnsiTheme="minorHAnsi" w:cstheme="minorBidi"/>
          <w:smallCaps w:val="0"/>
          <w:noProof/>
          <w:sz w:val="22"/>
          <w:szCs w:val="22"/>
        </w:rPr>
      </w:pPr>
      <w:r>
        <w:rPr>
          <w:sz w:val="28"/>
        </w:rPr>
        <w:fldChar w:fldCharType="begin"/>
      </w:r>
      <w:r>
        <w:instrText xml:space="preserve"> TOC \o "1-3" \h \z \u </w:instrText>
      </w:r>
      <w:r>
        <w:rPr>
          <w:sz w:val="28"/>
        </w:rPr>
        <w:fldChar w:fldCharType="separate"/>
      </w:r>
      <w:hyperlink w:anchor="_Toc438534964" w:history="1">
        <w:r w:rsidR="000C143D" w:rsidRPr="00DA1B12">
          <w:rPr>
            <w:rStyle w:val="Hyperlink"/>
            <w:noProof/>
          </w:rPr>
          <w:t>Using this Template</w:t>
        </w:r>
        <w:r w:rsidR="000C143D">
          <w:rPr>
            <w:noProof/>
            <w:webHidden/>
          </w:rPr>
          <w:tab/>
        </w:r>
        <w:r w:rsidR="000C143D">
          <w:rPr>
            <w:noProof/>
            <w:webHidden/>
          </w:rPr>
          <w:fldChar w:fldCharType="begin"/>
        </w:r>
        <w:r w:rsidR="000C143D">
          <w:rPr>
            <w:noProof/>
            <w:webHidden/>
          </w:rPr>
          <w:instrText xml:space="preserve"> PAGEREF _Toc438534964 \h </w:instrText>
        </w:r>
        <w:r w:rsidR="000C143D">
          <w:rPr>
            <w:noProof/>
            <w:webHidden/>
          </w:rPr>
        </w:r>
        <w:r w:rsidR="000C143D">
          <w:rPr>
            <w:noProof/>
            <w:webHidden/>
          </w:rPr>
          <w:fldChar w:fldCharType="separate"/>
        </w:r>
        <w:r w:rsidR="000C143D">
          <w:rPr>
            <w:noProof/>
            <w:webHidden/>
          </w:rPr>
          <w:t>1</w:t>
        </w:r>
        <w:r w:rsidR="000C143D">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65" w:history="1">
        <w:r w:rsidRPr="00DA1B12">
          <w:rPr>
            <w:rStyle w:val="Hyperlink"/>
            <w:noProof/>
          </w:rPr>
          <w:t>Revisions</w:t>
        </w:r>
        <w:r>
          <w:rPr>
            <w:noProof/>
            <w:webHidden/>
          </w:rPr>
          <w:tab/>
        </w:r>
        <w:r>
          <w:rPr>
            <w:noProof/>
            <w:webHidden/>
          </w:rPr>
          <w:fldChar w:fldCharType="begin"/>
        </w:r>
        <w:r>
          <w:rPr>
            <w:noProof/>
            <w:webHidden/>
          </w:rPr>
          <w:instrText xml:space="preserve"> PAGEREF _Toc438534965 \h </w:instrText>
        </w:r>
        <w:r>
          <w:rPr>
            <w:noProof/>
            <w:webHidden/>
          </w:rPr>
        </w:r>
        <w:r>
          <w:rPr>
            <w:noProof/>
            <w:webHidden/>
          </w:rPr>
          <w:fldChar w:fldCharType="separate"/>
        </w:r>
        <w:r>
          <w:rPr>
            <w:noProof/>
            <w:webHidden/>
          </w:rPr>
          <w:t>2</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66" w:history="1">
        <w:r w:rsidRPr="00DA1B12">
          <w:rPr>
            <w:rStyle w:val="Hyperlink"/>
            <w:noProof/>
          </w:rPr>
          <w:t>Introduction</w:t>
        </w:r>
        <w:r>
          <w:rPr>
            <w:noProof/>
            <w:webHidden/>
          </w:rPr>
          <w:tab/>
        </w:r>
        <w:r>
          <w:rPr>
            <w:noProof/>
            <w:webHidden/>
          </w:rPr>
          <w:fldChar w:fldCharType="begin"/>
        </w:r>
        <w:r>
          <w:rPr>
            <w:noProof/>
            <w:webHidden/>
          </w:rPr>
          <w:instrText xml:space="preserve"> PAGEREF _Toc438534966 \h </w:instrText>
        </w:r>
        <w:r>
          <w:rPr>
            <w:noProof/>
            <w:webHidden/>
          </w:rPr>
        </w:r>
        <w:r>
          <w:rPr>
            <w:noProof/>
            <w:webHidden/>
          </w:rPr>
          <w:fldChar w:fldCharType="separate"/>
        </w:r>
        <w:r>
          <w:rPr>
            <w:noProof/>
            <w:webHidden/>
          </w:rPr>
          <w:t>3</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67" w:history="1">
        <w:r w:rsidRPr="00DA1B12">
          <w:rPr>
            <w:rStyle w:val="Hyperlink"/>
            <w:noProof/>
          </w:rPr>
          <w:t>Description</w:t>
        </w:r>
        <w:r>
          <w:rPr>
            <w:noProof/>
            <w:webHidden/>
          </w:rPr>
          <w:tab/>
        </w:r>
        <w:r>
          <w:rPr>
            <w:noProof/>
            <w:webHidden/>
          </w:rPr>
          <w:fldChar w:fldCharType="begin"/>
        </w:r>
        <w:r>
          <w:rPr>
            <w:noProof/>
            <w:webHidden/>
          </w:rPr>
          <w:instrText xml:space="preserve"> PAGEREF _Toc438534967 \h </w:instrText>
        </w:r>
        <w:r>
          <w:rPr>
            <w:noProof/>
            <w:webHidden/>
          </w:rPr>
        </w:r>
        <w:r>
          <w:rPr>
            <w:noProof/>
            <w:webHidden/>
          </w:rPr>
          <w:fldChar w:fldCharType="separate"/>
        </w:r>
        <w:r>
          <w:rPr>
            <w:noProof/>
            <w:webHidden/>
          </w:rPr>
          <w:t>3</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68" w:history="1">
        <w:r w:rsidRPr="00DA1B12">
          <w:rPr>
            <w:rStyle w:val="Hyperlink"/>
            <w:noProof/>
          </w:rPr>
          <w:t>RASCI Chart</w:t>
        </w:r>
        <w:r>
          <w:rPr>
            <w:noProof/>
            <w:webHidden/>
          </w:rPr>
          <w:tab/>
        </w:r>
        <w:r>
          <w:rPr>
            <w:noProof/>
            <w:webHidden/>
          </w:rPr>
          <w:fldChar w:fldCharType="begin"/>
        </w:r>
        <w:r>
          <w:rPr>
            <w:noProof/>
            <w:webHidden/>
          </w:rPr>
          <w:instrText xml:space="preserve"> PAGEREF _Toc438534968 \h </w:instrText>
        </w:r>
        <w:r>
          <w:rPr>
            <w:noProof/>
            <w:webHidden/>
          </w:rPr>
        </w:r>
        <w:r>
          <w:rPr>
            <w:noProof/>
            <w:webHidden/>
          </w:rPr>
          <w:fldChar w:fldCharType="separate"/>
        </w:r>
        <w:r>
          <w:rPr>
            <w:noProof/>
            <w:webHidden/>
          </w:rPr>
          <w:t>4</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69" w:history="1">
        <w:r w:rsidRPr="00DA1B12">
          <w:rPr>
            <w:rStyle w:val="Hyperlink"/>
            <w:noProof/>
          </w:rPr>
          <w:t>External References</w:t>
        </w:r>
        <w:r>
          <w:rPr>
            <w:noProof/>
            <w:webHidden/>
          </w:rPr>
          <w:tab/>
        </w:r>
        <w:r>
          <w:rPr>
            <w:noProof/>
            <w:webHidden/>
          </w:rPr>
          <w:fldChar w:fldCharType="begin"/>
        </w:r>
        <w:r>
          <w:rPr>
            <w:noProof/>
            <w:webHidden/>
          </w:rPr>
          <w:instrText xml:space="preserve"> PAGEREF _Toc438534969 \h </w:instrText>
        </w:r>
        <w:r>
          <w:rPr>
            <w:noProof/>
            <w:webHidden/>
          </w:rPr>
        </w:r>
        <w:r>
          <w:rPr>
            <w:noProof/>
            <w:webHidden/>
          </w:rPr>
          <w:fldChar w:fldCharType="separate"/>
        </w:r>
        <w:r>
          <w:rPr>
            <w:noProof/>
            <w:webHidden/>
          </w:rPr>
          <w:t>5</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70" w:history="1">
        <w:r w:rsidRPr="00DA1B12">
          <w:rPr>
            <w:rStyle w:val="Hyperlink"/>
            <w:noProof/>
          </w:rPr>
          <w:t>Glossary</w:t>
        </w:r>
        <w:r>
          <w:rPr>
            <w:noProof/>
            <w:webHidden/>
          </w:rPr>
          <w:tab/>
        </w:r>
        <w:r>
          <w:rPr>
            <w:noProof/>
            <w:webHidden/>
          </w:rPr>
          <w:fldChar w:fldCharType="begin"/>
        </w:r>
        <w:r>
          <w:rPr>
            <w:noProof/>
            <w:webHidden/>
          </w:rPr>
          <w:instrText xml:space="preserve"> PAGEREF _Toc438534970 \h </w:instrText>
        </w:r>
        <w:r>
          <w:rPr>
            <w:noProof/>
            <w:webHidden/>
          </w:rPr>
        </w:r>
        <w:r>
          <w:rPr>
            <w:noProof/>
            <w:webHidden/>
          </w:rPr>
          <w:fldChar w:fldCharType="separate"/>
        </w:r>
        <w:r>
          <w:rPr>
            <w:noProof/>
            <w:webHidden/>
          </w:rPr>
          <w:t>5</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71" w:history="1">
        <w:r w:rsidRPr="00DA1B12">
          <w:rPr>
            <w:rStyle w:val="Hyperlink"/>
            <w:noProof/>
          </w:rPr>
          <w:t>Business Case</w:t>
        </w:r>
        <w:r>
          <w:rPr>
            <w:noProof/>
            <w:webHidden/>
          </w:rPr>
          <w:tab/>
        </w:r>
        <w:r>
          <w:rPr>
            <w:noProof/>
            <w:webHidden/>
          </w:rPr>
          <w:fldChar w:fldCharType="begin"/>
        </w:r>
        <w:r>
          <w:rPr>
            <w:noProof/>
            <w:webHidden/>
          </w:rPr>
          <w:instrText xml:space="preserve"> PAGEREF _Toc438534971 \h </w:instrText>
        </w:r>
        <w:r>
          <w:rPr>
            <w:noProof/>
            <w:webHidden/>
          </w:rPr>
        </w:r>
        <w:r>
          <w:rPr>
            <w:noProof/>
            <w:webHidden/>
          </w:rPr>
          <w:fldChar w:fldCharType="separate"/>
        </w:r>
        <w:r>
          <w:rPr>
            <w:noProof/>
            <w:webHidden/>
          </w:rPr>
          <w:t>6</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72" w:history="1">
        <w:r w:rsidRPr="00DA1B12">
          <w:rPr>
            <w:rStyle w:val="Hyperlink"/>
            <w:noProof/>
          </w:rPr>
          <w:t>Vision Statement</w:t>
        </w:r>
        <w:r>
          <w:rPr>
            <w:noProof/>
            <w:webHidden/>
          </w:rPr>
          <w:tab/>
        </w:r>
        <w:r>
          <w:rPr>
            <w:noProof/>
            <w:webHidden/>
          </w:rPr>
          <w:fldChar w:fldCharType="begin"/>
        </w:r>
        <w:r>
          <w:rPr>
            <w:noProof/>
            <w:webHidden/>
          </w:rPr>
          <w:instrText xml:space="preserve"> PAGEREF _Toc438534972 \h </w:instrText>
        </w:r>
        <w:r>
          <w:rPr>
            <w:noProof/>
            <w:webHidden/>
          </w:rPr>
        </w:r>
        <w:r>
          <w:rPr>
            <w:noProof/>
            <w:webHidden/>
          </w:rPr>
          <w:fldChar w:fldCharType="separate"/>
        </w:r>
        <w:r>
          <w:rPr>
            <w:noProof/>
            <w:webHidden/>
          </w:rPr>
          <w:t>6</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73" w:history="1">
        <w:r w:rsidRPr="00DA1B12">
          <w:rPr>
            <w:rStyle w:val="Hyperlink"/>
            <w:noProof/>
          </w:rPr>
          <w:t>Business Processes</w:t>
        </w:r>
        <w:r>
          <w:rPr>
            <w:noProof/>
            <w:webHidden/>
          </w:rPr>
          <w:tab/>
        </w:r>
        <w:r>
          <w:rPr>
            <w:noProof/>
            <w:webHidden/>
          </w:rPr>
          <w:fldChar w:fldCharType="begin"/>
        </w:r>
        <w:r>
          <w:rPr>
            <w:noProof/>
            <w:webHidden/>
          </w:rPr>
          <w:instrText xml:space="preserve"> PAGEREF _Toc438534973 \h </w:instrText>
        </w:r>
        <w:r>
          <w:rPr>
            <w:noProof/>
            <w:webHidden/>
          </w:rPr>
        </w:r>
        <w:r>
          <w:rPr>
            <w:noProof/>
            <w:webHidden/>
          </w:rPr>
          <w:fldChar w:fldCharType="separate"/>
        </w:r>
        <w:r>
          <w:rPr>
            <w:noProof/>
            <w:webHidden/>
          </w:rPr>
          <w:t>6</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74" w:history="1">
        <w:r w:rsidRPr="00DA1B12">
          <w:rPr>
            <w:rStyle w:val="Hyperlink"/>
            <w:noProof/>
          </w:rPr>
          <w:t>AS IS Workflows</w:t>
        </w:r>
        <w:r>
          <w:rPr>
            <w:noProof/>
            <w:webHidden/>
          </w:rPr>
          <w:tab/>
        </w:r>
        <w:r>
          <w:rPr>
            <w:noProof/>
            <w:webHidden/>
          </w:rPr>
          <w:fldChar w:fldCharType="begin"/>
        </w:r>
        <w:r>
          <w:rPr>
            <w:noProof/>
            <w:webHidden/>
          </w:rPr>
          <w:instrText xml:space="preserve"> PAGEREF _Toc438534974 \h </w:instrText>
        </w:r>
        <w:r>
          <w:rPr>
            <w:noProof/>
            <w:webHidden/>
          </w:rPr>
        </w:r>
        <w:r>
          <w:rPr>
            <w:noProof/>
            <w:webHidden/>
          </w:rPr>
          <w:fldChar w:fldCharType="separate"/>
        </w:r>
        <w:r>
          <w:rPr>
            <w:noProof/>
            <w:webHidden/>
          </w:rPr>
          <w:t>7</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75" w:history="1">
        <w:r w:rsidRPr="00DA1B12">
          <w:rPr>
            <w:rStyle w:val="Hyperlink"/>
            <w:noProof/>
          </w:rPr>
          <w:t>To Be Workflows</w:t>
        </w:r>
        <w:r>
          <w:rPr>
            <w:noProof/>
            <w:webHidden/>
          </w:rPr>
          <w:tab/>
        </w:r>
        <w:r>
          <w:rPr>
            <w:noProof/>
            <w:webHidden/>
          </w:rPr>
          <w:fldChar w:fldCharType="begin"/>
        </w:r>
        <w:r>
          <w:rPr>
            <w:noProof/>
            <w:webHidden/>
          </w:rPr>
          <w:instrText xml:space="preserve"> PAGEREF _Toc438534975 \h </w:instrText>
        </w:r>
        <w:r>
          <w:rPr>
            <w:noProof/>
            <w:webHidden/>
          </w:rPr>
        </w:r>
        <w:r>
          <w:rPr>
            <w:noProof/>
            <w:webHidden/>
          </w:rPr>
          <w:fldChar w:fldCharType="separate"/>
        </w:r>
        <w:r>
          <w:rPr>
            <w:noProof/>
            <w:webHidden/>
          </w:rPr>
          <w:t>8</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76" w:history="1">
        <w:r w:rsidRPr="00DA1B12">
          <w:rPr>
            <w:rStyle w:val="Hyperlink"/>
            <w:noProof/>
          </w:rPr>
          <w:t>Actors</w:t>
        </w:r>
        <w:r>
          <w:rPr>
            <w:noProof/>
            <w:webHidden/>
          </w:rPr>
          <w:tab/>
        </w:r>
        <w:r>
          <w:rPr>
            <w:noProof/>
            <w:webHidden/>
          </w:rPr>
          <w:fldChar w:fldCharType="begin"/>
        </w:r>
        <w:r>
          <w:rPr>
            <w:noProof/>
            <w:webHidden/>
          </w:rPr>
          <w:instrText xml:space="preserve"> PAGEREF _Toc438534976 \h </w:instrText>
        </w:r>
        <w:r>
          <w:rPr>
            <w:noProof/>
            <w:webHidden/>
          </w:rPr>
        </w:r>
        <w:r>
          <w:rPr>
            <w:noProof/>
            <w:webHidden/>
          </w:rPr>
          <w:fldChar w:fldCharType="separate"/>
        </w:r>
        <w:r>
          <w:rPr>
            <w:noProof/>
            <w:webHidden/>
          </w:rPr>
          <w:t>8</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77" w:history="1">
        <w:r w:rsidRPr="00DA1B12">
          <w:rPr>
            <w:rStyle w:val="Hyperlink"/>
            <w:noProof/>
          </w:rPr>
          <w:t>Business Use Cases</w:t>
        </w:r>
        <w:r>
          <w:rPr>
            <w:noProof/>
            <w:webHidden/>
          </w:rPr>
          <w:tab/>
        </w:r>
        <w:r>
          <w:rPr>
            <w:noProof/>
            <w:webHidden/>
          </w:rPr>
          <w:fldChar w:fldCharType="begin"/>
        </w:r>
        <w:r>
          <w:rPr>
            <w:noProof/>
            <w:webHidden/>
          </w:rPr>
          <w:instrText xml:space="preserve"> PAGEREF _Toc438534977 \h </w:instrText>
        </w:r>
        <w:r>
          <w:rPr>
            <w:noProof/>
            <w:webHidden/>
          </w:rPr>
        </w:r>
        <w:r>
          <w:rPr>
            <w:noProof/>
            <w:webHidden/>
          </w:rPr>
          <w:fldChar w:fldCharType="separate"/>
        </w:r>
        <w:r>
          <w:rPr>
            <w:noProof/>
            <w:webHidden/>
          </w:rPr>
          <w:t>10</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78" w:history="1">
        <w:r w:rsidRPr="00DA1B12">
          <w:rPr>
            <w:rStyle w:val="Hyperlink"/>
            <w:noProof/>
          </w:rPr>
          <w:t>User Stories</w:t>
        </w:r>
        <w:r>
          <w:rPr>
            <w:noProof/>
            <w:webHidden/>
          </w:rPr>
          <w:tab/>
        </w:r>
        <w:r>
          <w:rPr>
            <w:noProof/>
            <w:webHidden/>
          </w:rPr>
          <w:fldChar w:fldCharType="begin"/>
        </w:r>
        <w:r>
          <w:rPr>
            <w:noProof/>
            <w:webHidden/>
          </w:rPr>
          <w:instrText xml:space="preserve"> PAGEREF _Toc438534978 \h </w:instrText>
        </w:r>
        <w:r>
          <w:rPr>
            <w:noProof/>
            <w:webHidden/>
          </w:rPr>
        </w:r>
        <w:r>
          <w:rPr>
            <w:noProof/>
            <w:webHidden/>
          </w:rPr>
          <w:fldChar w:fldCharType="separate"/>
        </w:r>
        <w:r>
          <w:rPr>
            <w:noProof/>
            <w:webHidden/>
          </w:rPr>
          <w:t>11</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79" w:history="1">
        <w:r w:rsidRPr="00DA1B12">
          <w:rPr>
            <w:rStyle w:val="Hyperlink"/>
            <w:noProof/>
          </w:rPr>
          <w:t>Business Rules</w:t>
        </w:r>
        <w:r>
          <w:rPr>
            <w:noProof/>
            <w:webHidden/>
          </w:rPr>
          <w:tab/>
        </w:r>
        <w:r>
          <w:rPr>
            <w:noProof/>
            <w:webHidden/>
          </w:rPr>
          <w:fldChar w:fldCharType="begin"/>
        </w:r>
        <w:r>
          <w:rPr>
            <w:noProof/>
            <w:webHidden/>
          </w:rPr>
          <w:instrText xml:space="preserve"> PAGEREF _Toc438534979 \h </w:instrText>
        </w:r>
        <w:r>
          <w:rPr>
            <w:noProof/>
            <w:webHidden/>
          </w:rPr>
        </w:r>
        <w:r>
          <w:rPr>
            <w:noProof/>
            <w:webHidden/>
          </w:rPr>
          <w:fldChar w:fldCharType="separate"/>
        </w:r>
        <w:r>
          <w:rPr>
            <w:noProof/>
            <w:webHidden/>
          </w:rPr>
          <w:t>11</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80" w:history="1">
        <w:r w:rsidRPr="00DA1B12">
          <w:rPr>
            <w:rStyle w:val="Hyperlink"/>
            <w:noProof/>
          </w:rPr>
          <w:t>System Requirements</w:t>
        </w:r>
        <w:r>
          <w:rPr>
            <w:noProof/>
            <w:webHidden/>
          </w:rPr>
          <w:tab/>
        </w:r>
        <w:r>
          <w:rPr>
            <w:noProof/>
            <w:webHidden/>
          </w:rPr>
          <w:fldChar w:fldCharType="begin"/>
        </w:r>
        <w:r>
          <w:rPr>
            <w:noProof/>
            <w:webHidden/>
          </w:rPr>
          <w:instrText xml:space="preserve"> PAGEREF _Toc438534980 \h </w:instrText>
        </w:r>
        <w:r>
          <w:rPr>
            <w:noProof/>
            <w:webHidden/>
          </w:rPr>
        </w:r>
        <w:r>
          <w:rPr>
            <w:noProof/>
            <w:webHidden/>
          </w:rPr>
          <w:fldChar w:fldCharType="separate"/>
        </w:r>
        <w:r>
          <w:rPr>
            <w:noProof/>
            <w:webHidden/>
          </w:rPr>
          <w:t>12</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81" w:history="1">
        <w:r w:rsidRPr="00DA1B12">
          <w:rPr>
            <w:rStyle w:val="Hyperlink"/>
            <w:noProof/>
          </w:rPr>
          <w:t>Functional Requirements</w:t>
        </w:r>
        <w:r>
          <w:rPr>
            <w:noProof/>
            <w:webHidden/>
          </w:rPr>
          <w:tab/>
        </w:r>
        <w:r>
          <w:rPr>
            <w:noProof/>
            <w:webHidden/>
          </w:rPr>
          <w:fldChar w:fldCharType="begin"/>
        </w:r>
        <w:r>
          <w:rPr>
            <w:noProof/>
            <w:webHidden/>
          </w:rPr>
          <w:instrText xml:space="preserve"> PAGEREF _Toc438534981 \h </w:instrText>
        </w:r>
        <w:r>
          <w:rPr>
            <w:noProof/>
            <w:webHidden/>
          </w:rPr>
        </w:r>
        <w:r>
          <w:rPr>
            <w:noProof/>
            <w:webHidden/>
          </w:rPr>
          <w:fldChar w:fldCharType="separate"/>
        </w:r>
        <w:r>
          <w:rPr>
            <w:noProof/>
            <w:webHidden/>
          </w:rPr>
          <w:t>12</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82" w:history="1">
        <w:r w:rsidRPr="00DA1B12">
          <w:rPr>
            <w:rStyle w:val="Hyperlink"/>
            <w:noProof/>
          </w:rPr>
          <w:t>Requirements Traceability Matrix</w:t>
        </w:r>
        <w:r>
          <w:rPr>
            <w:noProof/>
            <w:webHidden/>
          </w:rPr>
          <w:tab/>
        </w:r>
        <w:r>
          <w:rPr>
            <w:noProof/>
            <w:webHidden/>
          </w:rPr>
          <w:fldChar w:fldCharType="begin"/>
        </w:r>
        <w:r>
          <w:rPr>
            <w:noProof/>
            <w:webHidden/>
          </w:rPr>
          <w:instrText xml:space="preserve"> PAGEREF _Toc438534982 \h </w:instrText>
        </w:r>
        <w:r>
          <w:rPr>
            <w:noProof/>
            <w:webHidden/>
          </w:rPr>
        </w:r>
        <w:r>
          <w:rPr>
            <w:noProof/>
            <w:webHidden/>
          </w:rPr>
          <w:fldChar w:fldCharType="separate"/>
        </w:r>
        <w:r>
          <w:rPr>
            <w:noProof/>
            <w:webHidden/>
          </w:rPr>
          <w:t>14</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83" w:history="1">
        <w:r w:rsidRPr="00DA1B12">
          <w:rPr>
            <w:rStyle w:val="Hyperlink"/>
            <w:noProof/>
          </w:rPr>
          <w:t>User Roles</w:t>
        </w:r>
        <w:r>
          <w:rPr>
            <w:noProof/>
            <w:webHidden/>
          </w:rPr>
          <w:tab/>
        </w:r>
        <w:r>
          <w:rPr>
            <w:noProof/>
            <w:webHidden/>
          </w:rPr>
          <w:fldChar w:fldCharType="begin"/>
        </w:r>
        <w:r>
          <w:rPr>
            <w:noProof/>
            <w:webHidden/>
          </w:rPr>
          <w:instrText xml:space="preserve"> PAGEREF _Toc438534983 \h </w:instrText>
        </w:r>
        <w:r>
          <w:rPr>
            <w:noProof/>
            <w:webHidden/>
          </w:rPr>
        </w:r>
        <w:r>
          <w:rPr>
            <w:noProof/>
            <w:webHidden/>
          </w:rPr>
          <w:fldChar w:fldCharType="separate"/>
        </w:r>
        <w:r>
          <w:rPr>
            <w:noProof/>
            <w:webHidden/>
          </w:rPr>
          <w:t>14</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84" w:history="1">
        <w:r w:rsidRPr="00DA1B12">
          <w:rPr>
            <w:rStyle w:val="Hyperlink"/>
            <w:noProof/>
          </w:rPr>
          <w:t>System Use Cases</w:t>
        </w:r>
        <w:r>
          <w:rPr>
            <w:noProof/>
            <w:webHidden/>
          </w:rPr>
          <w:tab/>
        </w:r>
        <w:r>
          <w:rPr>
            <w:noProof/>
            <w:webHidden/>
          </w:rPr>
          <w:fldChar w:fldCharType="begin"/>
        </w:r>
        <w:r>
          <w:rPr>
            <w:noProof/>
            <w:webHidden/>
          </w:rPr>
          <w:instrText xml:space="preserve"> PAGEREF _Toc438534984 \h </w:instrText>
        </w:r>
        <w:r>
          <w:rPr>
            <w:noProof/>
            <w:webHidden/>
          </w:rPr>
        </w:r>
        <w:r>
          <w:rPr>
            <w:noProof/>
            <w:webHidden/>
          </w:rPr>
          <w:fldChar w:fldCharType="separate"/>
        </w:r>
        <w:r>
          <w:rPr>
            <w:noProof/>
            <w:webHidden/>
          </w:rPr>
          <w:t>14</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85" w:history="1">
        <w:r w:rsidRPr="00DA1B12">
          <w:rPr>
            <w:rStyle w:val="Hyperlink"/>
            <w:noProof/>
          </w:rPr>
          <w:t>Activity Diagrams</w:t>
        </w:r>
        <w:r>
          <w:rPr>
            <w:noProof/>
            <w:webHidden/>
          </w:rPr>
          <w:tab/>
        </w:r>
        <w:r>
          <w:rPr>
            <w:noProof/>
            <w:webHidden/>
          </w:rPr>
          <w:fldChar w:fldCharType="begin"/>
        </w:r>
        <w:r>
          <w:rPr>
            <w:noProof/>
            <w:webHidden/>
          </w:rPr>
          <w:instrText xml:space="preserve"> PAGEREF _Toc438534985 \h </w:instrText>
        </w:r>
        <w:r>
          <w:rPr>
            <w:noProof/>
            <w:webHidden/>
          </w:rPr>
        </w:r>
        <w:r>
          <w:rPr>
            <w:noProof/>
            <w:webHidden/>
          </w:rPr>
          <w:fldChar w:fldCharType="separate"/>
        </w:r>
        <w:r>
          <w:rPr>
            <w:noProof/>
            <w:webHidden/>
          </w:rPr>
          <w:t>14</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86" w:history="1">
        <w:r w:rsidRPr="00DA1B12">
          <w:rPr>
            <w:rStyle w:val="Hyperlink"/>
            <w:noProof/>
          </w:rPr>
          <w:t>User Interface Requirements (Prototyping)</w:t>
        </w:r>
        <w:r>
          <w:rPr>
            <w:noProof/>
            <w:webHidden/>
          </w:rPr>
          <w:tab/>
        </w:r>
        <w:r>
          <w:rPr>
            <w:noProof/>
            <w:webHidden/>
          </w:rPr>
          <w:fldChar w:fldCharType="begin"/>
        </w:r>
        <w:r>
          <w:rPr>
            <w:noProof/>
            <w:webHidden/>
          </w:rPr>
          <w:instrText xml:space="preserve"> PAGEREF _Toc438534986 \h </w:instrText>
        </w:r>
        <w:r>
          <w:rPr>
            <w:noProof/>
            <w:webHidden/>
          </w:rPr>
        </w:r>
        <w:r>
          <w:rPr>
            <w:noProof/>
            <w:webHidden/>
          </w:rPr>
          <w:fldChar w:fldCharType="separate"/>
        </w:r>
        <w:r>
          <w:rPr>
            <w:noProof/>
            <w:webHidden/>
          </w:rPr>
          <w:t>15</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87" w:history="1">
        <w:r w:rsidRPr="00DA1B12">
          <w:rPr>
            <w:rStyle w:val="Hyperlink"/>
            <w:noProof/>
          </w:rPr>
          <w:t>Data Definition</w:t>
        </w:r>
        <w:r>
          <w:rPr>
            <w:noProof/>
            <w:webHidden/>
          </w:rPr>
          <w:tab/>
        </w:r>
        <w:r>
          <w:rPr>
            <w:noProof/>
            <w:webHidden/>
          </w:rPr>
          <w:fldChar w:fldCharType="begin"/>
        </w:r>
        <w:r>
          <w:rPr>
            <w:noProof/>
            <w:webHidden/>
          </w:rPr>
          <w:instrText xml:space="preserve"> PAGEREF _Toc438534987 \h </w:instrText>
        </w:r>
        <w:r>
          <w:rPr>
            <w:noProof/>
            <w:webHidden/>
          </w:rPr>
        </w:r>
        <w:r>
          <w:rPr>
            <w:noProof/>
            <w:webHidden/>
          </w:rPr>
          <w:fldChar w:fldCharType="separate"/>
        </w:r>
        <w:r>
          <w:rPr>
            <w:noProof/>
            <w:webHidden/>
          </w:rPr>
          <w:t>16</w:t>
        </w:r>
        <w:r>
          <w:rPr>
            <w:noProof/>
            <w:webHidden/>
          </w:rPr>
          <w:fldChar w:fldCharType="end"/>
        </w:r>
      </w:hyperlink>
    </w:p>
    <w:p w:rsidR="000C143D" w:rsidRDefault="000C143D">
      <w:pPr>
        <w:pStyle w:val="TOC3"/>
        <w:tabs>
          <w:tab w:val="right" w:leader="dot" w:pos="9350"/>
        </w:tabs>
        <w:rPr>
          <w:rFonts w:asciiTheme="minorHAnsi" w:eastAsiaTheme="minorEastAsia" w:hAnsiTheme="minorHAnsi" w:cstheme="minorBidi"/>
          <w:noProof/>
          <w:sz w:val="22"/>
          <w:szCs w:val="22"/>
        </w:rPr>
      </w:pPr>
      <w:hyperlink w:anchor="_Toc438534988" w:history="1">
        <w:r w:rsidRPr="00DA1B12">
          <w:rPr>
            <w:rStyle w:val="Hyperlink"/>
            <w:noProof/>
          </w:rPr>
          <w:t>Dataflow Diagrams</w:t>
        </w:r>
        <w:r>
          <w:rPr>
            <w:noProof/>
            <w:webHidden/>
          </w:rPr>
          <w:tab/>
        </w:r>
        <w:r>
          <w:rPr>
            <w:noProof/>
            <w:webHidden/>
          </w:rPr>
          <w:fldChar w:fldCharType="begin"/>
        </w:r>
        <w:r>
          <w:rPr>
            <w:noProof/>
            <w:webHidden/>
          </w:rPr>
          <w:instrText xml:space="preserve"> PAGEREF _Toc438534988 \h </w:instrText>
        </w:r>
        <w:r>
          <w:rPr>
            <w:noProof/>
            <w:webHidden/>
          </w:rPr>
        </w:r>
        <w:r>
          <w:rPr>
            <w:noProof/>
            <w:webHidden/>
          </w:rPr>
          <w:fldChar w:fldCharType="separate"/>
        </w:r>
        <w:r>
          <w:rPr>
            <w:noProof/>
            <w:webHidden/>
          </w:rPr>
          <w:t>16</w:t>
        </w:r>
        <w:r>
          <w:rPr>
            <w:noProof/>
            <w:webHidden/>
          </w:rPr>
          <w:fldChar w:fldCharType="end"/>
        </w:r>
      </w:hyperlink>
    </w:p>
    <w:p w:rsidR="000C143D" w:rsidRDefault="000C143D">
      <w:pPr>
        <w:pStyle w:val="TOC3"/>
        <w:tabs>
          <w:tab w:val="right" w:leader="dot" w:pos="9350"/>
        </w:tabs>
        <w:rPr>
          <w:rFonts w:asciiTheme="minorHAnsi" w:eastAsiaTheme="minorEastAsia" w:hAnsiTheme="minorHAnsi" w:cstheme="minorBidi"/>
          <w:noProof/>
          <w:sz w:val="22"/>
          <w:szCs w:val="22"/>
        </w:rPr>
      </w:pPr>
      <w:hyperlink w:anchor="_Toc438534989" w:history="1">
        <w:r w:rsidRPr="00DA1B12">
          <w:rPr>
            <w:rStyle w:val="Hyperlink"/>
            <w:noProof/>
          </w:rPr>
          <w:t>Data Dictionary</w:t>
        </w:r>
        <w:r>
          <w:rPr>
            <w:noProof/>
            <w:webHidden/>
          </w:rPr>
          <w:tab/>
        </w:r>
        <w:r>
          <w:rPr>
            <w:noProof/>
            <w:webHidden/>
          </w:rPr>
          <w:fldChar w:fldCharType="begin"/>
        </w:r>
        <w:r>
          <w:rPr>
            <w:noProof/>
            <w:webHidden/>
          </w:rPr>
          <w:instrText xml:space="preserve"> PAGEREF _Toc438534989 \h </w:instrText>
        </w:r>
        <w:r>
          <w:rPr>
            <w:noProof/>
            <w:webHidden/>
          </w:rPr>
        </w:r>
        <w:r>
          <w:rPr>
            <w:noProof/>
            <w:webHidden/>
          </w:rPr>
          <w:fldChar w:fldCharType="separate"/>
        </w:r>
        <w:r>
          <w:rPr>
            <w:noProof/>
            <w:webHidden/>
          </w:rPr>
          <w:t>17</w:t>
        </w:r>
        <w:r>
          <w:rPr>
            <w:noProof/>
            <w:webHidden/>
          </w:rPr>
          <w:fldChar w:fldCharType="end"/>
        </w:r>
      </w:hyperlink>
    </w:p>
    <w:p w:rsidR="000C143D" w:rsidRDefault="000C143D">
      <w:pPr>
        <w:pStyle w:val="TOC3"/>
        <w:tabs>
          <w:tab w:val="right" w:leader="dot" w:pos="9350"/>
        </w:tabs>
        <w:rPr>
          <w:rFonts w:asciiTheme="minorHAnsi" w:eastAsiaTheme="minorEastAsia" w:hAnsiTheme="minorHAnsi" w:cstheme="minorBidi"/>
          <w:noProof/>
          <w:sz w:val="22"/>
          <w:szCs w:val="22"/>
        </w:rPr>
      </w:pPr>
      <w:hyperlink w:anchor="_Toc438534990" w:history="1">
        <w:r w:rsidRPr="00DA1B12">
          <w:rPr>
            <w:rStyle w:val="Hyperlink"/>
            <w:noProof/>
          </w:rPr>
          <w:t>Multiplicity Rules</w:t>
        </w:r>
        <w:r>
          <w:rPr>
            <w:noProof/>
            <w:webHidden/>
          </w:rPr>
          <w:tab/>
        </w:r>
        <w:r>
          <w:rPr>
            <w:noProof/>
            <w:webHidden/>
          </w:rPr>
          <w:fldChar w:fldCharType="begin"/>
        </w:r>
        <w:r>
          <w:rPr>
            <w:noProof/>
            <w:webHidden/>
          </w:rPr>
          <w:instrText xml:space="preserve"> PAGEREF _Toc438534990 \h </w:instrText>
        </w:r>
        <w:r>
          <w:rPr>
            <w:noProof/>
            <w:webHidden/>
          </w:rPr>
        </w:r>
        <w:r>
          <w:rPr>
            <w:noProof/>
            <w:webHidden/>
          </w:rPr>
          <w:fldChar w:fldCharType="separate"/>
        </w:r>
        <w:r>
          <w:rPr>
            <w:noProof/>
            <w:webHidden/>
          </w:rPr>
          <w:t>17</w:t>
        </w:r>
        <w:r>
          <w:rPr>
            <w:noProof/>
            <w:webHidden/>
          </w:rPr>
          <w:fldChar w:fldCharType="end"/>
        </w:r>
      </w:hyperlink>
    </w:p>
    <w:p w:rsidR="000C143D" w:rsidRDefault="000C143D">
      <w:pPr>
        <w:pStyle w:val="TOC3"/>
        <w:tabs>
          <w:tab w:val="right" w:leader="dot" w:pos="9350"/>
        </w:tabs>
        <w:rPr>
          <w:rFonts w:asciiTheme="minorHAnsi" w:eastAsiaTheme="minorEastAsia" w:hAnsiTheme="minorHAnsi" w:cstheme="minorBidi"/>
          <w:noProof/>
          <w:sz w:val="22"/>
          <w:szCs w:val="22"/>
        </w:rPr>
      </w:pPr>
      <w:hyperlink w:anchor="_Toc438534991" w:history="1">
        <w:r w:rsidRPr="00DA1B12">
          <w:rPr>
            <w:rStyle w:val="Hyperlink"/>
            <w:noProof/>
          </w:rPr>
          <w:t>Entity-Relationship Diagram</w:t>
        </w:r>
        <w:r>
          <w:rPr>
            <w:noProof/>
            <w:webHidden/>
          </w:rPr>
          <w:tab/>
        </w:r>
        <w:r>
          <w:rPr>
            <w:noProof/>
            <w:webHidden/>
          </w:rPr>
          <w:fldChar w:fldCharType="begin"/>
        </w:r>
        <w:r>
          <w:rPr>
            <w:noProof/>
            <w:webHidden/>
          </w:rPr>
          <w:instrText xml:space="preserve"> PAGEREF _Toc438534991 \h </w:instrText>
        </w:r>
        <w:r>
          <w:rPr>
            <w:noProof/>
            <w:webHidden/>
          </w:rPr>
        </w:r>
        <w:r>
          <w:rPr>
            <w:noProof/>
            <w:webHidden/>
          </w:rPr>
          <w:fldChar w:fldCharType="separate"/>
        </w:r>
        <w:r>
          <w:rPr>
            <w:noProof/>
            <w:webHidden/>
          </w:rPr>
          <w:t>18</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92" w:history="1">
        <w:r w:rsidRPr="00DA1B12">
          <w:rPr>
            <w:rStyle w:val="Hyperlink"/>
            <w:noProof/>
          </w:rPr>
          <w:t>Other Requirements</w:t>
        </w:r>
        <w:r>
          <w:rPr>
            <w:noProof/>
            <w:webHidden/>
          </w:rPr>
          <w:tab/>
        </w:r>
        <w:r>
          <w:rPr>
            <w:noProof/>
            <w:webHidden/>
          </w:rPr>
          <w:fldChar w:fldCharType="begin"/>
        </w:r>
        <w:r>
          <w:rPr>
            <w:noProof/>
            <w:webHidden/>
          </w:rPr>
          <w:instrText xml:space="preserve"> PAGEREF _Toc438534992 \h </w:instrText>
        </w:r>
        <w:r>
          <w:rPr>
            <w:noProof/>
            <w:webHidden/>
          </w:rPr>
        </w:r>
        <w:r>
          <w:rPr>
            <w:noProof/>
            <w:webHidden/>
          </w:rPr>
          <w:fldChar w:fldCharType="separate"/>
        </w:r>
        <w:r>
          <w:rPr>
            <w:noProof/>
            <w:webHidden/>
          </w:rPr>
          <w:t>18</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93" w:history="1">
        <w:r w:rsidRPr="00DA1B12">
          <w:rPr>
            <w:rStyle w:val="Hyperlink"/>
            <w:noProof/>
          </w:rPr>
          <w:t>Non-functional Requirements</w:t>
        </w:r>
        <w:r>
          <w:rPr>
            <w:noProof/>
            <w:webHidden/>
          </w:rPr>
          <w:tab/>
        </w:r>
        <w:r>
          <w:rPr>
            <w:noProof/>
            <w:webHidden/>
          </w:rPr>
          <w:fldChar w:fldCharType="begin"/>
        </w:r>
        <w:r>
          <w:rPr>
            <w:noProof/>
            <w:webHidden/>
          </w:rPr>
          <w:instrText xml:space="preserve"> PAGEREF _Toc438534993 \h </w:instrText>
        </w:r>
        <w:r>
          <w:rPr>
            <w:noProof/>
            <w:webHidden/>
          </w:rPr>
        </w:r>
        <w:r>
          <w:rPr>
            <w:noProof/>
            <w:webHidden/>
          </w:rPr>
          <w:fldChar w:fldCharType="separate"/>
        </w:r>
        <w:r>
          <w:rPr>
            <w:noProof/>
            <w:webHidden/>
          </w:rPr>
          <w:t>18</w:t>
        </w:r>
        <w:r>
          <w:rPr>
            <w:noProof/>
            <w:webHidden/>
          </w:rPr>
          <w:fldChar w:fldCharType="end"/>
        </w:r>
      </w:hyperlink>
    </w:p>
    <w:p w:rsidR="000C143D" w:rsidRDefault="000C143D">
      <w:pPr>
        <w:pStyle w:val="TOC2"/>
        <w:framePr w:wrap="around"/>
        <w:tabs>
          <w:tab w:val="right" w:leader="dot" w:pos="9350"/>
        </w:tabs>
        <w:rPr>
          <w:rFonts w:asciiTheme="minorHAnsi" w:hAnsiTheme="minorHAnsi"/>
          <w:smallCaps w:val="0"/>
          <w:noProof/>
          <w:snapToGrid/>
          <w:color w:val="auto"/>
          <w:sz w:val="22"/>
          <w:lang w:eastAsia="en-US"/>
        </w:rPr>
      </w:pPr>
      <w:hyperlink w:anchor="_Toc438534994" w:history="1">
        <w:r w:rsidRPr="00DA1B12">
          <w:rPr>
            <w:rStyle w:val="Hyperlink"/>
            <w:noProof/>
          </w:rPr>
          <w:t>Architectural Requirements</w:t>
        </w:r>
        <w:r>
          <w:rPr>
            <w:noProof/>
            <w:webHidden/>
          </w:rPr>
          <w:tab/>
        </w:r>
        <w:r>
          <w:rPr>
            <w:noProof/>
            <w:webHidden/>
          </w:rPr>
          <w:fldChar w:fldCharType="begin"/>
        </w:r>
        <w:r>
          <w:rPr>
            <w:noProof/>
            <w:webHidden/>
          </w:rPr>
          <w:instrText xml:space="preserve"> PAGEREF _Toc438534994 \h </w:instrText>
        </w:r>
        <w:r>
          <w:rPr>
            <w:noProof/>
            <w:webHidden/>
          </w:rPr>
        </w:r>
        <w:r>
          <w:rPr>
            <w:noProof/>
            <w:webHidden/>
          </w:rPr>
          <w:fldChar w:fldCharType="separate"/>
        </w:r>
        <w:r>
          <w:rPr>
            <w:noProof/>
            <w:webHidden/>
          </w:rPr>
          <w:t>18</w:t>
        </w:r>
        <w:r>
          <w:rPr>
            <w:noProof/>
            <w:webHidden/>
          </w:rPr>
          <w:fldChar w:fldCharType="end"/>
        </w:r>
      </w:hyperlink>
    </w:p>
    <w:p w:rsidR="000C143D" w:rsidRDefault="000C143D">
      <w:pPr>
        <w:pStyle w:val="TOC1"/>
        <w:tabs>
          <w:tab w:val="right" w:leader="dot" w:pos="9350"/>
        </w:tabs>
        <w:rPr>
          <w:rFonts w:asciiTheme="minorHAnsi" w:eastAsiaTheme="minorEastAsia" w:hAnsiTheme="minorHAnsi" w:cstheme="minorBidi"/>
          <w:smallCaps w:val="0"/>
          <w:noProof/>
          <w:sz w:val="22"/>
          <w:szCs w:val="22"/>
        </w:rPr>
      </w:pPr>
      <w:hyperlink w:anchor="_Toc438534995" w:history="1">
        <w:r w:rsidRPr="00DA1B12">
          <w:rPr>
            <w:rStyle w:val="Hyperlink"/>
            <w:noProof/>
          </w:rPr>
          <w:t>Acceptance</w:t>
        </w:r>
        <w:r>
          <w:rPr>
            <w:noProof/>
            <w:webHidden/>
          </w:rPr>
          <w:tab/>
        </w:r>
        <w:r>
          <w:rPr>
            <w:noProof/>
            <w:webHidden/>
          </w:rPr>
          <w:fldChar w:fldCharType="begin"/>
        </w:r>
        <w:r>
          <w:rPr>
            <w:noProof/>
            <w:webHidden/>
          </w:rPr>
          <w:instrText xml:space="preserve"> PAGEREF _Toc438534995 \h </w:instrText>
        </w:r>
        <w:r>
          <w:rPr>
            <w:noProof/>
            <w:webHidden/>
          </w:rPr>
        </w:r>
        <w:r>
          <w:rPr>
            <w:noProof/>
            <w:webHidden/>
          </w:rPr>
          <w:fldChar w:fldCharType="separate"/>
        </w:r>
        <w:r>
          <w:rPr>
            <w:noProof/>
            <w:webHidden/>
          </w:rPr>
          <w:t>20</w:t>
        </w:r>
        <w:r>
          <w:rPr>
            <w:noProof/>
            <w:webHidden/>
          </w:rPr>
          <w:fldChar w:fldCharType="end"/>
        </w:r>
      </w:hyperlink>
    </w:p>
    <w:p w:rsidR="00BB5CB6" w:rsidRDefault="004660CA" w:rsidP="00D55D39">
      <w:r>
        <w:fldChar w:fldCharType="end"/>
      </w:r>
    </w:p>
    <w:p w:rsidR="009E7E96" w:rsidRDefault="009E7E96">
      <w:pPr>
        <w:sectPr w:rsidR="009E7E96" w:rsidSect="003F09E2">
          <w:headerReference w:type="default" r:id="rId9"/>
          <w:headerReference w:type="first" r:id="rId10"/>
          <w:pgSz w:w="12240" w:h="15840" w:code="1"/>
          <w:pgMar w:top="1980" w:right="1440" w:bottom="1440" w:left="1440" w:header="720" w:footer="720" w:gutter="0"/>
          <w:pgNumType w:start="0"/>
          <w:cols w:space="720"/>
          <w:titlePg/>
          <w:docGrid w:linePitch="326"/>
        </w:sectPr>
      </w:pPr>
    </w:p>
    <w:p w:rsidR="009C524E" w:rsidRDefault="009C524E" w:rsidP="009C524E">
      <w:pPr>
        <w:pStyle w:val="Heading1"/>
      </w:pPr>
      <w:bookmarkStart w:id="2" w:name="_Toc332120066"/>
      <w:bookmarkStart w:id="3" w:name="_Toc332118741"/>
      <w:bookmarkStart w:id="4" w:name="_Toc332118561"/>
      <w:bookmarkStart w:id="5" w:name="_Toc331774504"/>
      <w:bookmarkStart w:id="6" w:name="_Toc332118330"/>
      <w:bookmarkStart w:id="7" w:name="_Toc332118645"/>
      <w:bookmarkStart w:id="8" w:name="_Toc332119252"/>
      <w:bookmarkStart w:id="9" w:name="_Toc333916665"/>
      <w:bookmarkStart w:id="10" w:name="_Toc333916773"/>
      <w:bookmarkStart w:id="11" w:name="_Toc334167784"/>
      <w:bookmarkStart w:id="12" w:name="_Toc331488175"/>
      <w:bookmarkStart w:id="13" w:name="_Toc329957000"/>
      <w:bookmarkStart w:id="14" w:name="_Toc329956006"/>
      <w:bookmarkStart w:id="15" w:name="_Toc438534964"/>
      <w:r>
        <w:lastRenderedPageBreak/>
        <w:t>Using this Template</w:t>
      </w:r>
      <w:bookmarkEnd w:id="2"/>
      <w:bookmarkEnd w:id="3"/>
      <w:bookmarkEnd w:id="4"/>
      <w:bookmarkEnd w:id="5"/>
      <w:bookmarkEnd w:id="6"/>
      <w:bookmarkEnd w:id="7"/>
      <w:bookmarkEnd w:id="8"/>
      <w:bookmarkEnd w:id="9"/>
      <w:bookmarkEnd w:id="10"/>
      <w:bookmarkEnd w:id="11"/>
      <w:bookmarkEnd w:id="15"/>
    </w:p>
    <w:p w:rsidR="009C524E" w:rsidRDefault="009C524E" w:rsidP="009C524E">
      <w:r>
        <w:t>This template contains “suggested language” and assumes that the author of this document will make appropriate additions, deletions, and changes for their specific project needs.</w:t>
      </w:r>
    </w:p>
    <w:p w:rsidR="009C524E" w:rsidRDefault="009C524E" w:rsidP="009C524E"/>
    <w:p w:rsidR="009C524E" w:rsidRDefault="009C524E" w:rsidP="009C524E">
      <w:r>
        <w:t>To create a document from this template:</w:t>
      </w:r>
    </w:p>
    <w:p w:rsidR="009C524E" w:rsidRDefault="009C524E" w:rsidP="009C524E">
      <w:pPr>
        <w:numPr>
          <w:ilvl w:val="0"/>
          <w:numId w:val="1"/>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9C524E" w:rsidRDefault="009C524E" w:rsidP="009C524E">
      <w:pPr>
        <w:numPr>
          <w:ilvl w:val="0"/>
          <w:numId w:val="1"/>
        </w:numPr>
      </w:pPr>
      <w:r>
        <w:t xml:space="preserve">Complete the entire template making all necessary adjustments </w:t>
      </w:r>
    </w:p>
    <w:p w:rsidR="009C524E" w:rsidRDefault="009C524E" w:rsidP="009C524E">
      <w:pPr>
        <w:numPr>
          <w:ilvl w:val="0"/>
          <w:numId w:val="1"/>
        </w:numPr>
      </w:pPr>
      <w:r>
        <w:t>Each section contains abbreviated instructions (</w:t>
      </w:r>
      <w:r>
        <w:rPr>
          <w:b/>
          <w:color w:val="008000"/>
        </w:rPr>
        <w:t>Green Font</w:t>
      </w:r>
      <w:r>
        <w:t>) and an example using (</w:t>
      </w:r>
      <w:r>
        <w:rPr>
          <w:b/>
        </w:rPr>
        <w:t>Black Font</w:t>
      </w:r>
      <w:r>
        <w:t xml:space="preserve">). </w:t>
      </w:r>
    </w:p>
    <w:p w:rsidR="009C524E" w:rsidRDefault="009C524E" w:rsidP="009C524E">
      <w:pPr>
        <w:numPr>
          <w:ilvl w:val="0"/>
          <w:numId w:val="2"/>
        </w:numPr>
        <w:rPr>
          <w:szCs w:val="24"/>
        </w:rPr>
      </w:pPr>
      <w:r>
        <w:t>Delete this “Using This Template</w:t>
      </w:r>
      <w:r>
        <w:rPr>
          <w:szCs w:val="24"/>
        </w:rPr>
        <w:t xml:space="preserve">” page. </w:t>
      </w:r>
    </w:p>
    <w:p w:rsidR="009C524E" w:rsidRDefault="009C524E" w:rsidP="009C524E">
      <w:pPr>
        <w:numPr>
          <w:ilvl w:val="0"/>
          <w:numId w:val="1"/>
        </w:numPr>
      </w:pPr>
      <w:r>
        <w:t>Update the Table of Contents by clicking on the “References” tab, selecting “Update Table”, then “Update Entire Table” and click “Ok”.</w:t>
      </w:r>
    </w:p>
    <w:p w:rsidR="009C524E" w:rsidRDefault="009C524E" w:rsidP="009C524E">
      <w:pPr>
        <w:numPr>
          <w:ilvl w:val="0"/>
          <w:numId w:val="1"/>
        </w:numPr>
      </w:pPr>
      <w:r>
        <w:t xml:space="preserve">Save. </w:t>
      </w:r>
    </w:p>
    <w:p w:rsidR="009C524E" w:rsidRDefault="009C524E" w:rsidP="009C524E"/>
    <w:bookmarkEnd w:id="12"/>
    <w:p w:rsidR="009E7E96" w:rsidRDefault="003F09E2" w:rsidP="003153CF">
      <w:pPr>
        <w:rPr>
          <w:rStyle w:val="Hyperlink"/>
          <w:szCs w:val="24"/>
        </w:rPr>
      </w:pPr>
      <w:r>
        <w:rPr>
          <w:szCs w:val="24"/>
        </w:rPr>
        <w:t xml:space="preserve">To provide any suggested improvements or corrections, please email </w:t>
      </w:r>
      <w:hyperlink r:id="rId11" w:history="1">
        <w:r w:rsidRPr="0076024A">
          <w:rPr>
            <w:rStyle w:val="Hyperlink"/>
            <w:szCs w:val="24"/>
          </w:rPr>
          <w:t>TBSM.info@tn.gov</w:t>
        </w:r>
      </w:hyperlink>
    </w:p>
    <w:p w:rsidR="003153CF" w:rsidRDefault="003153CF" w:rsidP="003153CF">
      <w:pPr>
        <w:rPr>
          <w:b/>
          <w:smallCaps/>
          <w:sz w:val="28"/>
          <w:szCs w:val="28"/>
        </w:rPr>
      </w:pPr>
      <w:r>
        <w:br w:type="page"/>
      </w:r>
    </w:p>
    <w:p w:rsidR="00974B0A" w:rsidRDefault="00974B0A" w:rsidP="00974B0A">
      <w:pPr>
        <w:pStyle w:val="Heading1"/>
      </w:pPr>
      <w:bookmarkStart w:id="16" w:name="_Toc333916666"/>
      <w:bookmarkStart w:id="17" w:name="_Toc333916774"/>
      <w:bookmarkStart w:id="18" w:name="_Toc334167785"/>
      <w:bookmarkStart w:id="19" w:name="_Toc438534965"/>
      <w:r>
        <w:lastRenderedPageBreak/>
        <w:t>Revisions</w:t>
      </w:r>
      <w:bookmarkEnd w:id="13"/>
      <w:bookmarkEnd w:id="14"/>
      <w:bookmarkEnd w:id="16"/>
      <w:bookmarkEnd w:id="17"/>
      <w:bookmarkEnd w:id="18"/>
      <w:bookmarkEnd w:id="19"/>
    </w:p>
    <w:p w:rsidR="00974B0A" w:rsidRDefault="00974B0A" w:rsidP="00974B0A">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3F09E2"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3F09E2" w:rsidRDefault="003F09E2"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3F09E2" w:rsidRDefault="003F09E2"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3F09E2" w:rsidRDefault="003F09E2"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3F09E2" w:rsidRDefault="003F09E2"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3F09E2" w:rsidTr="00CE1255">
        <w:tc>
          <w:tcPr>
            <w:tcW w:w="1362" w:type="dxa"/>
            <w:tcBorders>
              <w:top w:val="single" w:sz="4" w:space="0" w:color="auto"/>
              <w:left w:val="single" w:sz="4" w:space="0" w:color="auto"/>
              <w:bottom w:val="single" w:sz="4" w:space="0" w:color="auto"/>
              <w:right w:val="single" w:sz="4" w:space="0" w:color="auto"/>
            </w:tcBorders>
            <w:hideMark/>
          </w:tcPr>
          <w:p w:rsidR="003F09E2" w:rsidRDefault="003F09E2"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3F09E2" w:rsidRDefault="003F09E2"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3F09E2" w:rsidRDefault="003F09E2"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3F09E2" w:rsidRDefault="003F09E2" w:rsidP="00CE1255">
            <w:pPr>
              <w:pStyle w:val="BodyText"/>
              <w:rPr>
                <w:rFonts w:cs="Arial"/>
              </w:rPr>
            </w:pPr>
            <w:r>
              <w:rPr>
                <w:rFonts w:cs="Arial"/>
              </w:rPr>
              <w:t>09/28/12</w:t>
            </w:r>
          </w:p>
        </w:tc>
      </w:tr>
      <w:tr w:rsidR="003F09E2" w:rsidTr="00CE1255">
        <w:tc>
          <w:tcPr>
            <w:tcW w:w="1362" w:type="dxa"/>
            <w:tcBorders>
              <w:top w:val="single" w:sz="4" w:space="0" w:color="auto"/>
              <w:left w:val="single" w:sz="4" w:space="0" w:color="auto"/>
              <w:bottom w:val="single" w:sz="4" w:space="0" w:color="auto"/>
              <w:right w:val="single" w:sz="4" w:space="0" w:color="auto"/>
            </w:tcBorders>
          </w:tcPr>
          <w:p w:rsidR="003F09E2" w:rsidRDefault="003F09E2"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3F09E2" w:rsidRDefault="003F09E2"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3F09E2" w:rsidRDefault="003F09E2"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3F09E2" w:rsidRDefault="003F09E2" w:rsidP="00CE1255">
            <w:pPr>
              <w:pStyle w:val="BodyText"/>
              <w:rPr>
                <w:rFonts w:cs="Arial"/>
              </w:rPr>
            </w:pPr>
          </w:p>
        </w:tc>
      </w:tr>
      <w:tr w:rsidR="003F09E2" w:rsidTr="00CE1255">
        <w:tc>
          <w:tcPr>
            <w:tcW w:w="1362" w:type="dxa"/>
            <w:tcBorders>
              <w:top w:val="single" w:sz="4" w:space="0" w:color="auto"/>
              <w:left w:val="single" w:sz="4" w:space="0" w:color="auto"/>
              <w:bottom w:val="single" w:sz="4" w:space="0" w:color="auto"/>
              <w:right w:val="single" w:sz="4" w:space="0" w:color="auto"/>
            </w:tcBorders>
          </w:tcPr>
          <w:p w:rsidR="003F09E2" w:rsidRDefault="003F09E2"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3F09E2" w:rsidRDefault="003F09E2"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3F09E2" w:rsidRDefault="003F09E2"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3F09E2" w:rsidRDefault="003F09E2" w:rsidP="00CE1255">
            <w:pPr>
              <w:pStyle w:val="BodyText"/>
              <w:rPr>
                <w:rFonts w:cs="Arial"/>
              </w:rPr>
            </w:pPr>
          </w:p>
        </w:tc>
      </w:tr>
    </w:tbl>
    <w:p w:rsidR="00E571D4" w:rsidRDefault="00E571D4" w:rsidP="00974B0A"/>
    <w:p w:rsidR="00E571D4" w:rsidRDefault="00E571D4">
      <w:r>
        <w:br w:type="page"/>
      </w:r>
    </w:p>
    <w:p w:rsidR="00E571D4" w:rsidRDefault="00E571D4" w:rsidP="00E571D4">
      <w:pPr>
        <w:pStyle w:val="Heading1"/>
      </w:pPr>
      <w:bookmarkStart w:id="20" w:name="_Toc333916667"/>
      <w:bookmarkStart w:id="21" w:name="_Toc333916775"/>
      <w:bookmarkStart w:id="22" w:name="_Toc334167786"/>
      <w:bookmarkStart w:id="23" w:name="_Toc438534966"/>
      <w:r>
        <w:lastRenderedPageBreak/>
        <w:t>Introduction</w:t>
      </w:r>
      <w:bookmarkEnd w:id="20"/>
      <w:bookmarkEnd w:id="21"/>
      <w:bookmarkEnd w:id="22"/>
      <w:bookmarkEnd w:id="23"/>
    </w:p>
    <w:p w:rsidR="00E571D4" w:rsidRDefault="00E571D4" w:rsidP="00E571D4">
      <w:pPr>
        <w:rPr>
          <w:color w:val="008000"/>
        </w:rPr>
      </w:pPr>
      <w:r w:rsidRPr="00315A57">
        <w:rPr>
          <w:color w:val="008000"/>
        </w:rPr>
        <w:t>The purpose of writing requirements is to obtain a thorough and detailed understanding of the business need that is outlined at the beginning of a project and further explored during the project initiation phase. Requirements create a means of communication between stakeholders, executives, and systems development staff in order to create solutions that align with business objectives and serves stakeholders’ needs.</w:t>
      </w:r>
    </w:p>
    <w:p w:rsidR="00315A57" w:rsidRDefault="00315A57" w:rsidP="00E571D4">
      <w:pPr>
        <w:rPr>
          <w:color w:val="008000"/>
        </w:rPr>
      </w:pPr>
    </w:p>
    <w:p w:rsidR="00315A57" w:rsidRPr="00315A57" w:rsidRDefault="00315A57" w:rsidP="00E571D4">
      <w:pPr>
        <w:rPr>
          <w:color w:val="008000"/>
        </w:rPr>
      </w:pPr>
      <w:r w:rsidRPr="00315A57">
        <w:rPr>
          <w:color w:val="008000"/>
        </w:rPr>
        <w:t>This document outlines a path from project initiation through the point at which a solution will be designed. This document does not provide definitions and examples for every possible tool or technique for defining requirements; however those mentioned in the following paragraph are explored more fully in many books and online resources.</w:t>
      </w:r>
    </w:p>
    <w:p w:rsidR="00E571D4" w:rsidRDefault="00E571D4" w:rsidP="00E571D4"/>
    <w:p w:rsidR="00E571D4" w:rsidRDefault="00E571D4" w:rsidP="00E571D4">
      <w:pPr>
        <w:pStyle w:val="Heading1"/>
      </w:pPr>
      <w:bookmarkStart w:id="24" w:name="_Toc333916668"/>
      <w:bookmarkStart w:id="25" w:name="_Toc333916776"/>
      <w:bookmarkStart w:id="26" w:name="_Toc334167787"/>
      <w:bookmarkStart w:id="27" w:name="_Toc438534967"/>
      <w:r>
        <w:t>Description</w:t>
      </w:r>
      <w:bookmarkEnd w:id="24"/>
      <w:bookmarkEnd w:id="25"/>
      <w:bookmarkEnd w:id="26"/>
      <w:bookmarkEnd w:id="27"/>
    </w:p>
    <w:p w:rsidR="00E571D4" w:rsidRPr="00724DBF" w:rsidRDefault="00E571D4" w:rsidP="00E571D4">
      <w:pPr>
        <w:pStyle w:val="Pa11"/>
        <w:spacing w:line="240" w:lineRule="auto"/>
        <w:rPr>
          <w:rFonts w:ascii="Times New Roman" w:hAnsi="Times New Roman"/>
          <w:color w:val="008000"/>
        </w:rPr>
      </w:pPr>
      <w:r w:rsidRPr="00724DBF">
        <w:rPr>
          <w:rFonts w:ascii="Times New Roman" w:hAnsi="Times New Roman"/>
          <w:color w:val="008000"/>
        </w:rPr>
        <w:t xml:space="preserve">Requirements analysis includes the tasks and techniques used by a business analyst to </w:t>
      </w:r>
      <w:r w:rsidR="004764B3" w:rsidRPr="00724DBF">
        <w:rPr>
          <w:rFonts w:ascii="Times New Roman" w:hAnsi="Times New Roman"/>
          <w:color w:val="008000"/>
        </w:rPr>
        <w:t>examine</w:t>
      </w:r>
      <w:r w:rsidRPr="00724DBF">
        <w:rPr>
          <w:rFonts w:ascii="Times New Roman" w:hAnsi="Times New Roman"/>
          <w:color w:val="008000"/>
        </w:rPr>
        <w:t xml:space="preserve"> stated requirements in order to define the required capabilities of a potential solution </w:t>
      </w:r>
      <w:r w:rsidR="006A725E">
        <w:rPr>
          <w:rFonts w:ascii="Times New Roman" w:hAnsi="Times New Roman"/>
          <w:color w:val="008000"/>
        </w:rPr>
        <w:t>to</w:t>
      </w:r>
      <w:r w:rsidRPr="00724DBF">
        <w:rPr>
          <w:rFonts w:ascii="Times New Roman" w:hAnsi="Times New Roman"/>
          <w:color w:val="008000"/>
        </w:rPr>
        <w:t xml:space="preserve"> fulfill stakeholder needs. It covers the definition of stakeholder requirements, which describe what a solution must be capable of to meet the needs of one or more stakeholder groups. </w:t>
      </w:r>
    </w:p>
    <w:p w:rsidR="00E571D4" w:rsidRPr="00724DBF" w:rsidRDefault="00E571D4" w:rsidP="00E571D4">
      <w:pPr>
        <w:pStyle w:val="Pa11"/>
        <w:spacing w:line="240" w:lineRule="auto"/>
        <w:rPr>
          <w:rFonts w:ascii="Times New Roman" w:hAnsi="Times New Roman"/>
          <w:color w:val="008000"/>
        </w:rPr>
      </w:pPr>
      <w:r w:rsidRPr="00724DBF">
        <w:rPr>
          <w:rFonts w:ascii="Times New Roman" w:hAnsi="Times New Roman"/>
          <w:color w:val="008000"/>
        </w:rPr>
        <w:t xml:space="preserve">The requirements package will also describe the behavior of a solution in enough detail to allow a technical team to </w:t>
      </w:r>
      <w:r w:rsidR="006A725E">
        <w:rPr>
          <w:rFonts w:ascii="Times New Roman" w:hAnsi="Times New Roman"/>
          <w:color w:val="008000"/>
        </w:rPr>
        <w:t>understand</w:t>
      </w:r>
      <w:r w:rsidRPr="00724DBF">
        <w:rPr>
          <w:rFonts w:ascii="Times New Roman" w:hAnsi="Times New Roman"/>
          <w:color w:val="008000"/>
        </w:rPr>
        <w:t xml:space="preserve"> what must be developed. The tasks in requirements analysis apply to both stakeholder and solution requirements.</w:t>
      </w:r>
    </w:p>
    <w:p w:rsidR="00E571D4" w:rsidRPr="00724DBF" w:rsidRDefault="00E571D4" w:rsidP="00E571D4">
      <w:pPr>
        <w:rPr>
          <w:color w:val="008000"/>
        </w:rPr>
      </w:pPr>
    </w:p>
    <w:p w:rsidR="00E571D4" w:rsidRPr="00724DBF" w:rsidRDefault="00E571D4" w:rsidP="00E571D4">
      <w:pPr>
        <w:pStyle w:val="Pa11"/>
        <w:spacing w:line="240" w:lineRule="auto"/>
        <w:rPr>
          <w:rFonts w:ascii="Times New Roman" w:hAnsi="Times New Roman"/>
          <w:color w:val="008000"/>
        </w:rPr>
      </w:pPr>
      <w:r w:rsidRPr="00724DBF">
        <w:rPr>
          <w:rFonts w:ascii="Times New Roman" w:hAnsi="Times New Roman"/>
          <w:color w:val="008000"/>
        </w:rPr>
        <w:t>In addition, requirements analysis may be performed to develop models of the current state of an organization. These models are useful for validating the solution scope with business and technical stakeholders, for analyzing the current state of an organization to identify opportunities for improvement, or for assisting stakeholders in understanding their current state. The current recommendation is to model the current state in “As Is” documentation</w:t>
      </w:r>
      <w:r w:rsidR="006A725E">
        <w:rPr>
          <w:rFonts w:ascii="Times New Roman" w:hAnsi="Times New Roman"/>
          <w:color w:val="008000"/>
        </w:rPr>
        <w:t>,</w:t>
      </w:r>
      <w:r w:rsidRPr="00724DBF">
        <w:rPr>
          <w:rFonts w:ascii="Times New Roman" w:hAnsi="Times New Roman"/>
          <w:color w:val="008000"/>
        </w:rPr>
        <w:t xml:space="preserve"> and to explore opportunities for improvement and document the future state in “To Be” process models before writing requirements for an automated solution.</w:t>
      </w:r>
    </w:p>
    <w:p w:rsidR="00E571D4" w:rsidRPr="00724DBF" w:rsidRDefault="00E571D4" w:rsidP="00E571D4">
      <w:pPr>
        <w:rPr>
          <w:color w:val="008000"/>
        </w:rPr>
      </w:pPr>
    </w:p>
    <w:p w:rsidR="00434613" w:rsidRPr="00724DBF" w:rsidRDefault="00E571D4" w:rsidP="00E571D4">
      <w:pPr>
        <w:rPr>
          <w:color w:val="008000"/>
        </w:rPr>
      </w:pPr>
      <w:r w:rsidRPr="00724DBF">
        <w:rPr>
          <w:color w:val="008000"/>
        </w:rPr>
        <w:t xml:space="preserve">The next phase of analysis is to specify and model the business requirements from stakeholder input, using non-technical means of communication. Techniques to gather business information </w:t>
      </w:r>
      <w:r w:rsidR="00434613" w:rsidRPr="00724DBF">
        <w:rPr>
          <w:color w:val="008000"/>
        </w:rPr>
        <w:t>will</w:t>
      </w:r>
      <w:r w:rsidRPr="00724DBF">
        <w:rPr>
          <w:color w:val="008000"/>
        </w:rPr>
        <w:t xml:space="preserve"> vary from project to project</w:t>
      </w:r>
      <w:r w:rsidR="00434613" w:rsidRPr="00724DBF">
        <w:rPr>
          <w:color w:val="008000"/>
        </w:rPr>
        <w:t>, as well as, from business stakeholders to a systems development team.</w:t>
      </w:r>
    </w:p>
    <w:p w:rsidR="00434613" w:rsidRPr="00724DBF" w:rsidRDefault="00434613" w:rsidP="00E571D4">
      <w:pPr>
        <w:rPr>
          <w:color w:val="008000"/>
        </w:rPr>
      </w:pPr>
    </w:p>
    <w:p w:rsidR="004A11F2" w:rsidRDefault="004A11F2">
      <w:pPr>
        <w:rPr>
          <w:color w:val="008000"/>
        </w:rPr>
      </w:pPr>
    </w:p>
    <w:p w:rsidR="004A11F2" w:rsidRDefault="004A11F2">
      <w:pPr>
        <w:rPr>
          <w:color w:val="008000"/>
        </w:rPr>
      </w:pPr>
      <w:r>
        <w:rPr>
          <w:color w:val="008000"/>
        </w:rPr>
        <w:br w:type="page"/>
      </w:r>
    </w:p>
    <w:p w:rsidR="00434613" w:rsidRPr="00724DBF" w:rsidRDefault="00434613" w:rsidP="00E571D4">
      <w:pPr>
        <w:rPr>
          <w:color w:val="008000"/>
        </w:rPr>
      </w:pPr>
      <w:r w:rsidRPr="00724DBF">
        <w:rPr>
          <w:color w:val="008000"/>
        </w:rPr>
        <w:lastRenderedPageBreak/>
        <w:t xml:space="preserve">The following </w:t>
      </w:r>
      <w:r w:rsidR="00AE5E7A" w:rsidRPr="00724DBF">
        <w:rPr>
          <w:color w:val="008000"/>
        </w:rPr>
        <w:t xml:space="preserve">tools and </w:t>
      </w:r>
      <w:r w:rsidRPr="00724DBF">
        <w:rPr>
          <w:color w:val="008000"/>
        </w:rPr>
        <w:t xml:space="preserve">techniques </w:t>
      </w:r>
      <w:r w:rsidR="006A725E" w:rsidRPr="00724DBF">
        <w:rPr>
          <w:color w:val="008000"/>
        </w:rPr>
        <w:t xml:space="preserve">for eliciting and modeling requirements </w:t>
      </w:r>
      <w:r w:rsidRPr="00724DBF">
        <w:rPr>
          <w:color w:val="008000"/>
        </w:rPr>
        <w:t>are listed in the Business Analysis Book of Knowledge (BABOK):</w:t>
      </w:r>
    </w:p>
    <w:p w:rsidR="004A11F2" w:rsidRDefault="004A11F2" w:rsidP="00434613">
      <w:pPr>
        <w:pStyle w:val="ListParagraph"/>
        <w:numPr>
          <w:ilvl w:val="0"/>
          <w:numId w:val="6"/>
        </w:numPr>
        <w:rPr>
          <w:color w:val="008000"/>
        </w:rPr>
        <w:sectPr w:rsidR="004A11F2" w:rsidSect="009E7E96">
          <w:footerReference w:type="default" r:id="rId12"/>
          <w:pgSz w:w="12240" w:h="15840" w:code="1"/>
          <w:pgMar w:top="1980" w:right="1440" w:bottom="1440" w:left="1440" w:header="720" w:footer="720" w:gutter="0"/>
          <w:pgNumType w:start="1"/>
          <w:cols w:space="720"/>
          <w:docGrid w:linePitch="326"/>
        </w:sectPr>
      </w:pPr>
    </w:p>
    <w:p w:rsidR="00434613" w:rsidRPr="00724DBF" w:rsidRDefault="00434613" w:rsidP="00434613">
      <w:pPr>
        <w:pStyle w:val="ListParagraph"/>
        <w:numPr>
          <w:ilvl w:val="0"/>
          <w:numId w:val="6"/>
        </w:numPr>
        <w:rPr>
          <w:color w:val="008000"/>
        </w:rPr>
      </w:pPr>
      <w:r w:rsidRPr="00724DBF">
        <w:rPr>
          <w:color w:val="008000"/>
        </w:rPr>
        <w:lastRenderedPageBreak/>
        <w:t>Benchmarking</w:t>
      </w:r>
    </w:p>
    <w:p w:rsidR="00434613" w:rsidRPr="00724DBF" w:rsidRDefault="00434613" w:rsidP="00434613">
      <w:pPr>
        <w:pStyle w:val="ListParagraph"/>
        <w:numPr>
          <w:ilvl w:val="0"/>
          <w:numId w:val="6"/>
        </w:numPr>
        <w:rPr>
          <w:color w:val="008000"/>
        </w:rPr>
      </w:pPr>
      <w:r w:rsidRPr="00724DBF">
        <w:rPr>
          <w:color w:val="008000"/>
        </w:rPr>
        <w:t>Brainstorming</w:t>
      </w:r>
    </w:p>
    <w:p w:rsidR="00434613" w:rsidRPr="00724DBF" w:rsidRDefault="00434613" w:rsidP="00434613">
      <w:pPr>
        <w:pStyle w:val="ListParagraph"/>
        <w:numPr>
          <w:ilvl w:val="0"/>
          <w:numId w:val="6"/>
        </w:numPr>
        <w:rPr>
          <w:color w:val="008000"/>
        </w:rPr>
      </w:pPr>
      <w:r w:rsidRPr="00724DBF">
        <w:rPr>
          <w:color w:val="008000"/>
        </w:rPr>
        <w:t>Business Rules Analysis</w:t>
      </w:r>
    </w:p>
    <w:p w:rsidR="00434613" w:rsidRPr="00724DBF" w:rsidRDefault="00434613" w:rsidP="00434613">
      <w:pPr>
        <w:pStyle w:val="ListParagraph"/>
        <w:numPr>
          <w:ilvl w:val="0"/>
          <w:numId w:val="6"/>
        </w:numPr>
        <w:rPr>
          <w:color w:val="008000"/>
        </w:rPr>
      </w:pPr>
      <w:r w:rsidRPr="00724DBF">
        <w:rPr>
          <w:color w:val="008000"/>
        </w:rPr>
        <w:t>Data Dictionary and Glossary</w:t>
      </w:r>
    </w:p>
    <w:p w:rsidR="00434613" w:rsidRPr="00724DBF" w:rsidRDefault="00434613" w:rsidP="00434613">
      <w:pPr>
        <w:pStyle w:val="ListParagraph"/>
        <w:numPr>
          <w:ilvl w:val="0"/>
          <w:numId w:val="6"/>
        </w:numPr>
        <w:rPr>
          <w:color w:val="008000"/>
        </w:rPr>
      </w:pPr>
      <w:r w:rsidRPr="00724DBF">
        <w:rPr>
          <w:color w:val="008000"/>
        </w:rPr>
        <w:t>Dataflow Diagrams</w:t>
      </w:r>
    </w:p>
    <w:p w:rsidR="00434613" w:rsidRPr="00724DBF" w:rsidRDefault="00434613" w:rsidP="00434613">
      <w:pPr>
        <w:pStyle w:val="ListParagraph"/>
        <w:numPr>
          <w:ilvl w:val="0"/>
          <w:numId w:val="6"/>
        </w:numPr>
        <w:rPr>
          <w:color w:val="008000"/>
        </w:rPr>
      </w:pPr>
      <w:r w:rsidRPr="00724DBF">
        <w:rPr>
          <w:color w:val="008000"/>
        </w:rPr>
        <w:t>Data Modeling</w:t>
      </w:r>
    </w:p>
    <w:p w:rsidR="00434613" w:rsidRPr="00724DBF" w:rsidRDefault="00434613" w:rsidP="00434613">
      <w:pPr>
        <w:pStyle w:val="ListParagraph"/>
        <w:numPr>
          <w:ilvl w:val="0"/>
          <w:numId w:val="6"/>
        </w:numPr>
        <w:rPr>
          <w:color w:val="008000"/>
        </w:rPr>
      </w:pPr>
      <w:r w:rsidRPr="00724DBF">
        <w:rPr>
          <w:color w:val="008000"/>
        </w:rPr>
        <w:t>Decision Analysis</w:t>
      </w:r>
    </w:p>
    <w:p w:rsidR="00434613" w:rsidRPr="00724DBF" w:rsidRDefault="00434613" w:rsidP="00434613">
      <w:pPr>
        <w:pStyle w:val="ListParagraph"/>
        <w:numPr>
          <w:ilvl w:val="0"/>
          <w:numId w:val="6"/>
        </w:numPr>
        <w:rPr>
          <w:color w:val="008000"/>
        </w:rPr>
      </w:pPr>
      <w:r w:rsidRPr="00724DBF">
        <w:rPr>
          <w:color w:val="008000"/>
        </w:rPr>
        <w:t>Document Analysis</w:t>
      </w:r>
    </w:p>
    <w:p w:rsidR="00434613" w:rsidRPr="00724DBF" w:rsidRDefault="00434613" w:rsidP="00434613">
      <w:pPr>
        <w:pStyle w:val="ListParagraph"/>
        <w:numPr>
          <w:ilvl w:val="0"/>
          <w:numId w:val="6"/>
        </w:numPr>
        <w:rPr>
          <w:color w:val="008000"/>
        </w:rPr>
      </w:pPr>
      <w:r w:rsidRPr="00724DBF">
        <w:rPr>
          <w:color w:val="008000"/>
        </w:rPr>
        <w:t>Focus Groups</w:t>
      </w:r>
    </w:p>
    <w:p w:rsidR="00434613" w:rsidRPr="00724DBF" w:rsidRDefault="00434613" w:rsidP="00434613">
      <w:pPr>
        <w:pStyle w:val="ListParagraph"/>
        <w:numPr>
          <w:ilvl w:val="0"/>
          <w:numId w:val="6"/>
        </w:numPr>
        <w:rPr>
          <w:color w:val="008000"/>
        </w:rPr>
      </w:pPr>
      <w:r w:rsidRPr="00724DBF">
        <w:rPr>
          <w:color w:val="008000"/>
        </w:rPr>
        <w:t>Functional Decomposition</w:t>
      </w:r>
    </w:p>
    <w:p w:rsidR="00434613" w:rsidRPr="00724DBF" w:rsidRDefault="00434613" w:rsidP="00434613">
      <w:pPr>
        <w:pStyle w:val="ListParagraph"/>
        <w:numPr>
          <w:ilvl w:val="0"/>
          <w:numId w:val="6"/>
        </w:numPr>
        <w:rPr>
          <w:color w:val="008000"/>
        </w:rPr>
      </w:pPr>
      <w:r w:rsidRPr="00724DBF">
        <w:rPr>
          <w:color w:val="008000"/>
        </w:rPr>
        <w:t>Interface Analysis</w:t>
      </w:r>
    </w:p>
    <w:p w:rsidR="00434613" w:rsidRPr="00724DBF" w:rsidRDefault="00434613" w:rsidP="00434613">
      <w:pPr>
        <w:pStyle w:val="ListParagraph"/>
        <w:numPr>
          <w:ilvl w:val="0"/>
          <w:numId w:val="6"/>
        </w:numPr>
        <w:rPr>
          <w:color w:val="008000"/>
        </w:rPr>
      </w:pPr>
      <w:r w:rsidRPr="00724DBF">
        <w:rPr>
          <w:color w:val="008000"/>
        </w:rPr>
        <w:t>Interviews</w:t>
      </w:r>
    </w:p>
    <w:p w:rsidR="00434613" w:rsidRPr="00724DBF" w:rsidRDefault="00434613" w:rsidP="00434613">
      <w:pPr>
        <w:pStyle w:val="ListParagraph"/>
        <w:numPr>
          <w:ilvl w:val="0"/>
          <w:numId w:val="6"/>
        </w:numPr>
        <w:rPr>
          <w:color w:val="008000"/>
        </w:rPr>
      </w:pPr>
      <w:r w:rsidRPr="00724DBF">
        <w:rPr>
          <w:color w:val="008000"/>
        </w:rPr>
        <w:t>Non-functional Requirements Analysis</w:t>
      </w:r>
    </w:p>
    <w:p w:rsidR="00434613" w:rsidRPr="00724DBF" w:rsidRDefault="00434613" w:rsidP="00434613">
      <w:pPr>
        <w:pStyle w:val="ListParagraph"/>
        <w:numPr>
          <w:ilvl w:val="0"/>
          <w:numId w:val="6"/>
        </w:numPr>
        <w:rPr>
          <w:color w:val="008000"/>
        </w:rPr>
      </w:pPr>
      <w:r w:rsidRPr="00724DBF">
        <w:rPr>
          <w:color w:val="008000"/>
        </w:rPr>
        <w:lastRenderedPageBreak/>
        <w:t>Observation</w:t>
      </w:r>
    </w:p>
    <w:p w:rsidR="00434613" w:rsidRPr="00724DBF" w:rsidRDefault="00434613" w:rsidP="00434613">
      <w:pPr>
        <w:pStyle w:val="ListParagraph"/>
        <w:numPr>
          <w:ilvl w:val="0"/>
          <w:numId w:val="6"/>
        </w:numPr>
        <w:rPr>
          <w:color w:val="008000"/>
        </w:rPr>
      </w:pPr>
      <w:r w:rsidRPr="00724DBF">
        <w:rPr>
          <w:color w:val="008000"/>
        </w:rPr>
        <w:t>Organizational Modeling</w:t>
      </w:r>
    </w:p>
    <w:p w:rsidR="00434613" w:rsidRPr="00724DBF" w:rsidRDefault="00434613" w:rsidP="00434613">
      <w:pPr>
        <w:pStyle w:val="ListParagraph"/>
        <w:numPr>
          <w:ilvl w:val="0"/>
          <w:numId w:val="6"/>
        </w:numPr>
        <w:rPr>
          <w:color w:val="008000"/>
        </w:rPr>
      </w:pPr>
      <w:r w:rsidRPr="00724DBF">
        <w:rPr>
          <w:color w:val="008000"/>
        </w:rPr>
        <w:t>Process Modeling</w:t>
      </w:r>
    </w:p>
    <w:p w:rsidR="00434613" w:rsidRPr="00724DBF" w:rsidRDefault="00434613" w:rsidP="00434613">
      <w:pPr>
        <w:pStyle w:val="ListParagraph"/>
        <w:numPr>
          <w:ilvl w:val="0"/>
          <w:numId w:val="6"/>
        </w:numPr>
        <w:rPr>
          <w:color w:val="008000"/>
        </w:rPr>
      </w:pPr>
      <w:r w:rsidRPr="00724DBF">
        <w:rPr>
          <w:color w:val="008000"/>
        </w:rPr>
        <w:t>Prototyping</w:t>
      </w:r>
    </w:p>
    <w:p w:rsidR="00434613" w:rsidRPr="00724DBF" w:rsidRDefault="00434613" w:rsidP="00434613">
      <w:pPr>
        <w:pStyle w:val="ListParagraph"/>
        <w:numPr>
          <w:ilvl w:val="0"/>
          <w:numId w:val="6"/>
        </w:numPr>
        <w:rPr>
          <w:color w:val="008000"/>
        </w:rPr>
      </w:pPr>
      <w:r w:rsidRPr="00724DBF">
        <w:rPr>
          <w:color w:val="008000"/>
        </w:rPr>
        <w:t>Requirements Workshops</w:t>
      </w:r>
    </w:p>
    <w:p w:rsidR="00434613" w:rsidRPr="00724DBF" w:rsidRDefault="00434613" w:rsidP="00434613">
      <w:pPr>
        <w:pStyle w:val="ListParagraph"/>
        <w:numPr>
          <w:ilvl w:val="0"/>
          <w:numId w:val="6"/>
        </w:numPr>
        <w:rPr>
          <w:color w:val="008000"/>
        </w:rPr>
      </w:pPr>
      <w:r w:rsidRPr="00724DBF">
        <w:rPr>
          <w:color w:val="008000"/>
        </w:rPr>
        <w:t>Root Cause Analysis</w:t>
      </w:r>
    </w:p>
    <w:p w:rsidR="00434613" w:rsidRPr="00724DBF" w:rsidRDefault="00434613" w:rsidP="00434613">
      <w:pPr>
        <w:pStyle w:val="ListParagraph"/>
        <w:numPr>
          <w:ilvl w:val="0"/>
          <w:numId w:val="6"/>
        </w:numPr>
        <w:rPr>
          <w:color w:val="008000"/>
        </w:rPr>
      </w:pPr>
      <w:r w:rsidRPr="00724DBF">
        <w:rPr>
          <w:color w:val="008000"/>
        </w:rPr>
        <w:t>Scenarios and Use Cases</w:t>
      </w:r>
    </w:p>
    <w:p w:rsidR="00434613" w:rsidRPr="00724DBF" w:rsidRDefault="00434613" w:rsidP="00434613">
      <w:pPr>
        <w:pStyle w:val="ListParagraph"/>
        <w:numPr>
          <w:ilvl w:val="0"/>
          <w:numId w:val="6"/>
        </w:numPr>
        <w:rPr>
          <w:color w:val="008000"/>
        </w:rPr>
      </w:pPr>
      <w:r w:rsidRPr="00724DBF">
        <w:rPr>
          <w:color w:val="008000"/>
        </w:rPr>
        <w:t>Scope Modeling</w:t>
      </w:r>
    </w:p>
    <w:p w:rsidR="00434613" w:rsidRPr="00724DBF" w:rsidRDefault="00434613" w:rsidP="00434613">
      <w:pPr>
        <w:pStyle w:val="ListParagraph"/>
        <w:numPr>
          <w:ilvl w:val="0"/>
          <w:numId w:val="6"/>
        </w:numPr>
        <w:rPr>
          <w:color w:val="008000"/>
        </w:rPr>
      </w:pPr>
      <w:r w:rsidRPr="00724DBF">
        <w:rPr>
          <w:color w:val="008000"/>
        </w:rPr>
        <w:t>Sequence Diagrams</w:t>
      </w:r>
    </w:p>
    <w:p w:rsidR="00434613" w:rsidRPr="00724DBF" w:rsidRDefault="00434613" w:rsidP="00434613">
      <w:pPr>
        <w:pStyle w:val="ListParagraph"/>
        <w:numPr>
          <w:ilvl w:val="0"/>
          <w:numId w:val="6"/>
        </w:numPr>
        <w:rPr>
          <w:color w:val="008000"/>
        </w:rPr>
      </w:pPr>
      <w:r w:rsidRPr="00724DBF">
        <w:rPr>
          <w:color w:val="008000"/>
        </w:rPr>
        <w:t>State Diagrams</w:t>
      </w:r>
    </w:p>
    <w:p w:rsidR="00434613" w:rsidRPr="00724DBF" w:rsidRDefault="00434613" w:rsidP="00434613">
      <w:pPr>
        <w:pStyle w:val="ListParagraph"/>
        <w:numPr>
          <w:ilvl w:val="0"/>
          <w:numId w:val="6"/>
        </w:numPr>
        <w:rPr>
          <w:color w:val="008000"/>
        </w:rPr>
      </w:pPr>
      <w:r w:rsidRPr="00724DBF">
        <w:rPr>
          <w:color w:val="008000"/>
        </w:rPr>
        <w:t>Survey/Questionnaire</w:t>
      </w:r>
    </w:p>
    <w:p w:rsidR="00434613" w:rsidRPr="00724DBF" w:rsidRDefault="00434613" w:rsidP="00434613">
      <w:pPr>
        <w:pStyle w:val="ListParagraph"/>
        <w:numPr>
          <w:ilvl w:val="0"/>
          <w:numId w:val="6"/>
        </w:numPr>
        <w:rPr>
          <w:color w:val="008000"/>
        </w:rPr>
      </w:pPr>
      <w:r w:rsidRPr="00724DBF">
        <w:rPr>
          <w:color w:val="008000"/>
        </w:rPr>
        <w:t>SWOT Analysis</w:t>
      </w:r>
    </w:p>
    <w:p w:rsidR="00434613" w:rsidRPr="00724DBF" w:rsidRDefault="00434613" w:rsidP="00434613">
      <w:pPr>
        <w:pStyle w:val="ListParagraph"/>
        <w:numPr>
          <w:ilvl w:val="0"/>
          <w:numId w:val="6"/>
        </w:numPr>
        <w:rPr>
          <w:color w:val="008000"/>
        </w:rPr>
      </w:pPr>
      <w:r w:rsidRPr="00724DBF">
        <w:rPr>
          <w:color w:val="008000"/>
        </w:rPr>
        <w:t>User Stories</w:t>
      </w:r>
    </w:p>
    <w:p w:rsidR="004A11F2" w:rsidRDefault="004A11F2" w:rsidP="00E571D4">
      <w:pPr>
        <w:rPr>
          <w:color w:val="008000"/>
        </w:rPr>
        <w:sectPr w:rsidR="004A11F2" w:rsidSect="006A725E">
          <w:type w:val="continuous"/>
          <w:pgSz w:w="12240" w:h="15840" w:code="1"/>
          <w:pgMar w:top="1440" w:right="1440" w:bottom="1440" w:left="1440" w:header="720" w:footer="720" w:gutter="0"/>
          <w:cols w:num="2" w:space="720"/>
          <w:docGrid w:linePitch="326"/>
        </w:sectPr>
      </w:pPr>
    </w:p>
    <w:p w:rsidR="00AE5E7A" w:rsidRPr="00724DBF" w:rsidRDefault="00AE5E7A" w:rsidP="00E571D4">
      <w:pPr>
        <w:rPr>
          <w:color w:val="008000"/>
        </w:rPr>
      </w:pPr>
    </w:p>
    <w:p w:rsidR="00E571D4" w:rsidRPr="00724DBF" w:rsidRDefault="00E571D4" w:rsidP="00E571D4">
      <w:pPr>
        <w:rPr>
          <w:color w:val="008000"/>
        </w:rPr>
      </w:pPr>
      <w:r w:rsidRPr="00724DBF">
        <w:rPr>
          <w:color w:val="008000"/>
        </w:rPr>
        <w:t xml:space="preserve">Once stated requirements are complete, they must be communicated </w:t>
      </w:r>
      <w:r w:rsidR="00D47FB0" w:rsidRPr="00724DBF">
        <w:rPr>
          <w:color w:val="008000"/>
        </w:rPr>
        <w:t xml:space="preserve">to </w:t>
      </w:r>
      <w:r w:rsidRPr="00724DBF">
        <w:rPr>
          <w:color w:val="008000"/>
        </w:rPr>
        <w:t>and approved by stakeholders. It is also important to prioritize which requirements need to be included in a solution in the event the project must be phased for time or financial constraints.</w:t>
      </w:r>
    </w:p>
    <w:p w:rsidR="00E571D4" w:rsidRDefault="00E571D4" w:rsidP="00E571D4"/>
    <w:p w:rsidR="00E571D4" w:rsidRDefault="00E571D4" w:rsidP="00E571D4">
      <w:pPr>
        <w:pStyle w:val="Heading1"/>
      </w:pPr>
      <w:bookmarkStart w:id="28" w:name="_Toc334167788"/>
      <w:bookmarkStart w:id="29" w:name="_Toc438534968"/>
      <w:r>
        <w:t>R</w:t>
      </w:r>
      <w:r w:rsidR="00AE5E7A">
        <w:t>ASCI</w:t>
      </w:r>
      <w:r>
        <w:t xml:space="preserve"> Chart</w:t>
      </w:r>
      <w:bookmarkEnd w:id="28"/>
      <w:bookmarkEnd w:id="29"/>
    </w:p>
    <w:p w:rsidR="00E571D4" w:rsidRPr="00E72673" w:rsidRDefault="00E72673" w:rsidP="00E571D4">
      <w:pPr>
        <w:rPr>
          <w:color w:val="008000"/>
        </w:rPr>
      </w:pPr>
      <w:r>
        <w:rPr>
          <w:color w:val="008000"/>
        </w:rPr>
        <w:t xml:space="preserve">The RASCI chart in the requirements document is used to identify the members of the project team that will be specifically involved in the development of the requirements package. At least one person must be identified as the signing authority; however, some projects will require signatures from both business and system stakeholders. </w:t>
      </w:r>
      <w:r w:rsidR="006A725E">
        <w:rPr>
          <w:color w:val="008000"/>
        </w:rPr>
        <w:t>O</w:t>
      </w:r>
      <w:r>
        <w:rPr>
          <w:color w:val="008000"/>
        </w:rPr>
        <w:t>ther responsibilities are outlined in the example that follows.</w:t>
      </w:r>
    </w:p>
    <w:p w:rsidR="00AE5E7A" w:rsidRDefault="00AE5E7A" w:rsidP="00E571D4"/>
    <w:p w:rsidR="00E571D4" w:rsidRDefault="00E571D4" w:rsidP="00E571D4">
      <w:pPr>
        <w:rPr>
          <w:i/>
        </w:rPr>
      </w:pPr>
      <w:r>
        <w:rPr>
          <w:i/>
        </w:rPr>
        <w:t>Roles played by stakeholders and team members.</w:t>
      </w:r>
    </w:p>
    <w:p w:rsidR="00E571D4" w:rsidRDefault="00E571D4" w:rsidP="00E571D4">
      <w:pPr>
        <w:ind w:left="360"/>
        <w:rPr>
          <w:i/>
        </w:rPr>
      </w:pPr>
      <w:r>
        <w:rPr>
          <w:i/>
        </w:rPr>
        <w:t>*</w:t>
      </w:r>
      <w:r>
        <w:rPr>
          <w:i/>
        </w:rPr>
        <w:tab/>
        <w:t>Signing Authority</w:t>
      </w:r>
    </w:p>
    <w:p w:rsidR="00E571D4" w:rsidRDefault="00E571D4" w:rsidP="00E571D4">
      <w:pPr>
        <w:ind w:left="360"/>
        <w:rPr>
          <w:i/>
        </w:rPr>
      </w:pPr>
      <w:r>
        <w:rPr>
          <w:i/>
        </w:rPr>
        <w:t>R</w:t>
      </w:r>
      <w:r>
        <w:rPr>
          <w:i/>
        </w:rPr>
        <w:tab/>
        <w:t>Responsible for creating the document</w:t>
      </w:r>
    </w:p>
    <w:p w:rsidR="00E571D4" w:rsidRDefault="00E571D4" w:rsidP="00E571D4">
      <w:pPr>
        <w:ind w:left="360"/>
        <w:rPr>
          <w:i/>
        </w:rPr>
      </w:pPr>
      <w:r>
        <w:rPr>
          <w:i/>
        </w:rPr>
        <w:t>A</w:t>
      </w:r>
      <w:r>
        <w:rPr>
          <w:i/>
        </w:rPr>
        <w:tab/>
        <w:t>Accountable for accuracy of this document</w:t>
      </w:r>
    </w:p>
    <w:p w:rsidR="00E571D4" w:rsidRDefault="00E571D4" w:rsidP="00E571D4">
      <w:pPr>
        <w:ind w:left="360"/>
        <w:rPr>
          <w:i/>
        </w:rPr>
      </w:pPr>
      <w:r>
        <w:rPr>
          <w:i/>
        </w:rPr>
        <w:t>S</w:t>
      </w:r>
      <w:r>
        <w:rPr>
          <w:i/>
        </w:rPr>
        <w:tab/>
        <w:t>Supports the process</w:t>
      </w:r>
    </w:p>
    <w:p w:rsidR="00E571D4" w:rsidRDefault="00E571D4" w:rsidP="00E571D4">
      <w:pPr>
        <w:ind w:left="360"/>
        <w:rPr>
          <w:i/>
        </w:rPr>
      </w:pPr>
      <w:r>
        <w:rPr>
          <w:i/>
        </w:rPr>
        <w:t>C</w:t>
      </w:r>
      <w:r>
        <w:rPr>
          <w:i/>
        </w:rPr>
        <w:tab/>
        <w:t>Consulted – provides input</w:t>
      </w:r>
    </w:p>
    <w:p w:rsidR="00E571D4" w:rsidRPr="00985B14" w:rsidRDefault="00E571D4" w:rsidP="00E571D4">
      <w:pPr>
        <w:ind w:left="360"/>
        <w:rPr>
          <w:i/>
        </w:rPr>
      </w:pPr>
      <w:r>
        <w:rPr>
          <w:i/>
        </w:rPr>
        <w:t>I</w:t>
      </w:r>
      <w:r>
        <w:rPr>
          <w:i/>
        </w:rPr>
        <w:tab/>
        <w:t>Informed – must be notified of changes</w:t>
      </w:r>
    </w:p>
    <w:p w:rsidR="00E571D4" w:rsidRDefault="00E571D4" w:rsidP="00E571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430"/>
        <w:gridCol w:w="630"/>
        <w:gridCol w:w="720"/>
        <w:gridCol w:w="720"/>
        <w:gridCol w:w="810"/>
        <w:gridCol w:w="720"/>
        <w:gridCol w:w="468"/>
      </w:tblGrid>
      <w:tr w:rsidR="00E571D4" w:rsidTr="00E571D4">
        <w:tc>
          <w:tcPr>
            <w:tcW w:w="2358" w:type="dxa"/>
            <w:shd w:val="clear" w:color="auto" w:fill="C0C0C0"/>
          </w:tcPr>
          <w:p w:rsidR="00E571D4" w:rsidRPr="00FC0D32" w:rsidRDefault="00E571D4" w:rsidP="00E571D4">
            <w:pPr>
              <w:rPr>
                <w:b/>
              </w:rPr>
            </w:pPr>
            <w:r w:rsidRPr="00FC0D32">
              <w:rPr>
                <w:b/>
              </w:rPr>
              <w:t>Name</w:t>
            </w:r>
            <w:r>
              <w:rPr>
                <w:b/>
              </w:rPr>
              <w:t>/Organization</w:t>
            </w:r>
          </w:p>
        </w:tc>
        <w:tc>
          <w:tcPr>
            <w:tcW w:w="2430" w:type="dxa"/>
            <w:shd w:val="clear" w:color="auto" w:fill="C0C0C0"/>
          </w:tcPr>
          <w:p w:rsidR="00E571D4" w:rsidRPr="00FC0D32" w:rsidRDefault="00E571D4" w:rsidP="00E571D4">
            <w:pPr>
              <w:rPr>
                <w:b/>
              </w:rPr>
            </w:pPr>
            <w:r w:rsidRPr="00FC0D32">
              <w:rPr>
                <w:b/>
              </w:rPr>
              <w:t>Position</w:t>
            </w:r>
          </w:p>
        </w:tc>
        <w:tc>
          <w:tcPr>
            <w:tcW w:w="630" w:type="dxa"/>
            <w:shd w:val="clear" w:color="auto" w:fill="C0C0C0"/>
          </w:tcPr>
          <w:p w:rsidR="00E571D4" w:rsidRPr="00FC0D32" w:rsidRDefault="00E571D4" w:rsidP="00E571D4">
            <w:pPr>
              <w:jc w:val="center"/>
              <w:rPr>
                <w:b/>
              </w:rPr>
            </w:pPr>
            <w:r w:rsidRPr="00FC0D32">
              <w:rPr>
                <w:b/>
              </w:rPr>
              <w:t>*</w:t>
            </w:r>
          </w:p>
        </w:tc>
        <w:tc>
          <w:tcPr>
            <w:tcW w:w="720" w:type="dxa"/>
            <w:shd w:val="clear" w:color="auto" w:fill="C0C0C0"/>
          </w:tcPr>
          <w:p w:rsidR="00E571D4" w:rsidRPr="00FC0D32" w:rsidRDefault="00E571D4" w:rsidP="00E571D4">
            <w:pPr>
              <w:jc w:val="center"/>
              <w:rPr>
                <w:b/>
              </w:rPr>
            </w:pPr>
            <w:r w:rsidRPr="00FC0D32">
              <w:rPr>
                <w:b/>
              </w:rPr>
              <w:t>R</w:t>
            </w:r>
          </w:p>
        </w:tc>
        <w:tc>
          <w:tcPr>
            <w:tcW w:w="720" w:type="dxa"/>
            <w:shd w:val="clear" w:color="auto" w:fill="C0C0C0"/>
          </w:tcPr>
          <w:p w:rsidR="00E571D4" w:rsidRPr="00FC0D32" w:rsidRDefault="00E571D4" w:rsidP="00E571D4">
            <w:pPr>
              <w:jc w:val="center"/>
              <w:rPr>
                <w:b/>
              </w:rPr>
            </w:pPr>
            <w:r w:rsidRPr="00FC0D32">
              <w:rPr>
                <w:b/>
              </w:rPr>
              <w:t>A</w:t>
            </w:r>
          </w:p>
        </w:tc>
        <w:tc>
          <w:tcPr>
            <w:tcW w:w="810" w:type="dxa"/>
            <w:shd w:val="clear" w:color="auto" w:fill="C0C0C0"/>
          </w:tcPr>
          <w:p w:rsidR="00E571D4" w:rsidRPr="00FC0D32" w:rsidRDefault="00E571D4" w:rsidP="00E571D4">
            <w:pPr>
              <w:jc w:val="center"/>
              <w:rPr>
                <w:b/>
              </w:rPr>
            </w:pPr>
            <w:r w:rsidRPr="00FC0D32">
              <w:rPr>
                <w:b/>
              </w:rPr>
              <w:t>S</w:t>
            </w:r>
          </w:p>
        </w:tc>
        <w:tc>
          <w:tcPr>
            <w:tcW w:w="720" w:type="dxa"/>
            <w:shd w:val="clear" w:color="auto" w:fill="C0C0C0"/>
          </w:tcPr>
          <w:p w:rsidR="00E571D4" w:rsidRPr="00FC0D32" w:rsidRDefault="00E571D4" w:rsidP="00E571D4">
            <w:pPr>
              <w:jc w:val="center"/>
              <w:rPr>
                <w:b/>
              </w:rPr>
            </w:pPr>
            <w:r w:rsidRPr="00FC0D32">
              <w:rPr>
                <w:b/>
              </w:rPr>
              <w:t>C</w:t>
            </w:r>
          </w:p>
        </w:tc>
        <w:tc>
          <w:tcPr>
            <w:tcW w:w="468" w:type="dxa"/>
            <w:shd w:val="clear" w:color="auto" w:fill="C0C0C0"/>
          </w:tcPr>
          <w:p w:rsidR="00E571D4" w:rsidRPr="00FC0D32" w:rsidRDefault="00E571D4" w:rsidP="00E571D4">
            <w:pPr>
              <w:jc w:val="center"/>
              <w:rPr>
                <w:b/>
              </w:rPr>
            </w:pPr>
            <w:r w:rsidRPr="00FC0D32">
              <w:rPr>
                <w:b/>
              </w:rPr>
              <w:t>I</w:t>
            </w:r>
          </w:p>
        </w:tc>
      </w:tr>
      <w:tr w:rsidR="00E571D4" w:rsidTr="00E571D4">
        <w:tc>
          <w:tcPr>
            <w:tcW w:w="2358" w:type="dxa"/>
          </w:tcPr>
          <w:p w:rsidR="00E571D4" w:rsidRDefault="00E72673" w:rsidP="00E571D4">
            <w:r>
              <w:t>Name of Executive Sponsor</w:t>
            </w:r>
          </w:p>
        </w:tc>
        <w:tc>
          <w:tcPr>
            <w:tcW w:w="2430" w:type="dxa"/>
          </w:tcPr>
          <w:p w:rsidR="00E571D4" w:rsidRDefault="00E72673" w:rsidP="00E571D4">
            <w:r>
              <w:t>Assistant Commissioner</w:t>
            </w:r>
          </w:p>
        </w:tc>
        <w:tc>
          <w:tcPr>
            <w:tcW w:w="630" w:type="dxa"/>
          </w:tcPr>
          <w:p w:rsidR="00E571D4" w:rsidRPr="00FC0D32" w:rsidRDefault="00E571D4" w:rsidP="00E571D4">
            <w:pPr>
              <w:jc w:val="center"/>
              <w:rPr>
                <w:b/>
              </w:rPr>
            </w:pPr>
            <w:r w:rsidRPr="00FC0D32">
              <w:rPr>
                <w:b/>
              </w:rPr>
              <w:t>*</w:t>
            </w:r>
          </w:p>
        </w:tc>
        <w:tc>
          <w:tcPr>
            <w:tcW w:w="72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r w:rsidRPr="00FC0D32">
              <w:rPr>
                <w:b/>
              </w:rPr>
              <w:t>A</w:t>
            </w:r>
          </w:p>
        </w:tc>
        <w:tc>
          <w:tcPr>
            <w:tcW w:w="810" w:type="dxa"/>
          </w:tcPr>
          <w:p w:rsidR="00E571D4" w:rsidRPr="00FC0D32" w:rsidRDefault="00E571D4" w:rsidP="00E571D4">
            <w:pPr>
              <w:jc w:val="center"/>
              <w:rPr>
                <w:b/>
              </w:rPr>
            </w:pPr>
            <w:r w:rsidRPr="00FC0D32">
              <w:rPr>
                <w:b/>
              </w:rPr>
              <w:t>S</w:t>
            </w:r>
          </w:p>
        </w:tc>
        <w:tc>
          <w:tcPr>
            <w:tcW w:w="720" w:type="dxa"/>
          </w:tcPr>
          <w:p w:rsidR="00E571D4" w:rsidRPr="00FC0D32" w:rsidRDefault="00E571D4" w:rsidP="00E571D4">
            <w:pPr>
              <w:jc w:val="center"/>
              <w:rPr>
                <w:b/>
              </w:rPr>
            </w:pPr>
            <w:r w:rsidRPr="00FC0D32">
              <w:rPr>
                <w:b/>
              </w:rPr>
              <w:t>C</w:t>
            </w:r>
          </w:p>
        </w:tc>
        <w:tc>
          <w:tcPr>
            <w:tcW w:w="468" w:type="dxa"/>
          </w:tcPr>
          <w:p w:rsidR="00E571D4" w:rsidRPr="00FC0D32" w:rsidRDefault="00E571D4" w:rsidP="00E571D4">
            <w:pPr>
              <w:jc w:val="center"/>
              <w:rPr>
                <w:b/>
              </w:rPr>
            </w:pPr>
            <w:r w:rsidRPr="00FC0D32">
              <w:rPr>
                <w:b/>
              </w:rPr>
              <w:t>I</w:t>
            </w:r>
          </w:p>
        </w:tc>
      </w:tr>
      <w:tr w:rsidR="00E72673" w:rsidTr="00E571D4">
        <w:tc>
          <w:tcPr>
            <w:tcW w:w="2358" w:type="dxa"/>
          </w:tcPr>
          <w:p w:rsidR="00E72673" w:rsidRDefault="00E72673" w:rsidP="00E571D4">
            <w:r>
              <w:t>Business Analyst</w:t>
            </w:r>
          </w:p>
        </w:tc>
        <w:tc>
          <w:tcPr>
            <w:tcW w:w="2430" w:type="dxa"/>
          </w:tcPr>
          <w:p w:rsidR="00E72673" w:rsidRDefault="00E72673" w:rsidP="00E571D4">
            <w:r>
              <w:t>BA</w:t>
            </w:r>
          </w:p>
        </w:tc>
        <w:tc>
          <w:tcPr>
            <w:tcW w:w="630" w:type="dxa"/>
          </w:tcPr>
          <w:p w:rsidR="00E72673" w:rsidRPr="00FC0D32" w:rsidRDefault="00E72673" w:rsidP="00E571D4">
            <w:pPr>
              <w:jc w:val="center"/>
              <w:rPr>
                <w:b/>
              </w:rPr>
            </w:pPr>
          </w:p>
        </w:tc>
        <w:tc>
          <w:tcPr>
            <w:tcW w:w="720" w:type="dxa"/>
          </w:tcPr>
          <w:p w:rsidR="00E72673" w:rsidRPr="00FC0D32" w:rsidRDefault="00E72673" w:rsidP="00E571D4">
            <w:pPr>
              <w:jc w:val="center"/>
              <w:rPr>
                <w:b/>
              </w:rPr>
            </w:pPr>
            <w:r>
              <w:rPr>
                <w:b/>
              </w:rPr>
              <w:t>R</w:t>
            </w:r>
          </w:p>
        </w:tc>
        <w:tc>
          <w:tcPr>
            <w:tcW w:w="720" w:type="dxa"/>
          </w:tcPr>
          <w:p w:rsidR="00E72673" w:rsidRPr="00FC0D32" w:rsidRDefault="00E72673" w:rsidP="00E571D4">
            <w:pPr>
              <w:jc w:val="center"/>
              <w:rPr>
                <w:b/>
              </w:rPr>
            </w:pPr>
            <w:r>
              <w:rPr>
                <w:b/>
              </w:rPr>
              <w:t>A</w:t>
            </w:r>
          </w:p>
        </w:tc>
        <w:tc>
          <w:tcPr>
            <w:tcW w:w="810" w:type="dxa"/>
          </w:tcPr>
          <w:p w:rsidR="00E72673" w:rsidRPr="00FC0D32" w:rsidRDefault="00E72673" w:rsidP="00E571D4">
            <w:pPr>
              <w:jc w:val="center"/>
              <w:rPr>
                <w:b/>
              </w:rPr>
            </w:pPr>
          </w:p>
        </w:tc>
        <w:tc>
          <w:tcPr>
            <w:tcW w:w="720" w:type="dxa"/>
          </w:tcPr>
          <w:p w:rsidR="00E72673" w:rsidRPr="00FC0D32" w:rsidRDefault="00E72673" w:rsidP="00E571D4">
            <w:pPr>
              <w:jc w:val="center"/>
              <w:rPr>
                <w:b/>
              </w:rPr>
            </w:pPr>
          </w:p>
        </w:tc>
        <w:tc>
          <w:tcPr>
            <w:tcW w:w="468" w:type="dxa"/>
          </w:tcPr>
          <w:p w:rsidR="00E72673" w:rsidRPr="00FC0D32" w:rsidRDefault="00E72673" w:rsidP="00E571D4">
            <w:pPr>
              <w:jc w:val="center"/>
              <w:rPr>
                <w:b/>
              </w:rPr>
            </w:pPr>
            <w:r>
              <w:rPr>
                <w:b/>
              </w:rPr>
              <w:t>I</w:t>
            </w:r>
          </w:p>
        </w:tc>
      </w:tr>
      <w:tr w:rsidR="00E571D4" w:rsidTr="00E571D4">
        <w:tc>
          <w:tcPr>
            <w:tcW w:w="2358" w:type="dxa"/>
          </w:tcPr>
          <w:p w:rsidR="00E571D4" w:rsidRDefault="00E72673" w:rsidP="00E571D4">
            <w:r>
              <w:t>Business Stakeholder</w:t>
            </w:r>
          </w:p>
        </w:tc>
        <w:tc>
          <w:tcPr>
            <w:tcW w:w="2430" w:type="dxa"/>
          </w:tcPr>
          <w:p w:rsidR="00E571D4" w:rsidRDefault="00E72673" w:rsidP="00E571D4">
            <w:r>
              <w:t>Director</w:t>
            </w:r>
          </w:p>
        </w:tc>
        <w:tc>
          <w:tcPr>
            <w:tcW w:w="63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r w:rsidRPr="00FC0D32">
              <w:rPr>
                <w:b/>
              </w:rPr>
              <w:t>A</w:t>
            </w:r>
          </w:p>
        </w:tc>
        <w:tc>
          <w:tcPr>
            <w:tcW w:w="810" w:type="dxa"/>
          </w:tcPr>
          <w:p w:rsidR="00E571D4" w:rsidRPr="00FC0D32" w:rsidRDefault="00E571D4" w:rsidP="00E571D4">
            <w:pPr>
              <w:jc w:val="center"/>
              <w:rPr>
                <w:b/>
              </w:rPr>
            </w:pPr>
            <w:r w:rsidRPr="00FC0D32">
              <w:rPr>
                <w:b/>
              </w:rPr>
              <w:t>S</w:t>
            </w:r>
          </w:p>
        </w:tc>
        <w:tc>
          <w:tcPr>
            <w:tcW w:w="720" w:type="dxa"/>
          </w:tcPr>
          <w:p w:rsidR="00E571D4" w:rsidRPr="00FC0D32" w:rsidRDefault="00E571D4" w:rsidP="00E571D4">
            <w:pPr>
              <w:jc w:val="center"/>
              <w:rPr>
                <w:b/>
              </w:rPr>
            </w:pPr>
            <w:r w:rsidRPr="00FC0D32">
              <w:rPr>
                <w:b/>
              </w:rPr>
              <w:t>C</w:t>
            </w:r>
          </w:p>
        </w:tc>
        <w:tc>
          <w:tcPr>
            <w:tcW w:w="468" w:type="dxa"/>
          </w:tcPr>
          <w:p w:rsidR="00E571D4" w:rsidRPr="00FC0D32" w:rsidRDefault="00E571D4" w:rsidP="00E571D4">
            <w:pPr>
              <w:jc w:val="center"/>
              <w:rPr>
                <w:b/>
              </w:rPr>
            </w:pPr>
            <w:r w:rsidRPr="00FC0D32">
              <w:rPr>
                <w:b/>
              </w:rPr>
              <w:t>I</w:t>
            </w:r>
          </w:p>
        </w:tc>
      </w:tr>
      <w:tr w:rsidR="00E571D4" w:rsidTr="00E571D4">
        <w:tc>
          <w:tcPr>
            <w:tcW w:w="2358" w:type="dxa"/>
          </w:tcPr>
          <w:p w:rsidR="00E571D4" w:rsidRDefault="00E72673" w:rsidP="00E571D4">
            <w:r>
              <w:t>Systems Stakeholder</w:t>
            </w:r>
          </w:p>
        </w:tc>
        <w:tc>
          <w:tcPr>
            <w:tcW w:w="2430" w:type="dxa"/>
          </w:tcPr>
          <w:p w:rsidR="00E571D4" w:rsidRDefault="00E72673" w:rsidP="00E571D4">
            <w:r>
              <w:t>Development Lead</w:t>
            </w:r>
          </w:p>
        </w:tc>
        <w:tc>
          <w:tcPr>
            <w:tcW w:w="63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r w:rsidRPr="00FC0D32">
              <w:rPr>
                <w:b/>
              </w:rPr>
              <w:t>A</w:t>
            </w:r>
          </w:p>
        </w:tc>
        <w:tc>
          <w:tcPr>
            <w:tcW w:w="810" w:type="dxa"/>
          </w:tcPr>
          <w:p w:rsidR="00E571D4" w:rsidRPr="00FC0D32" w:rsidRDefault="00E72673" w:rsidP="00E571D4">
            <w:pPr>
              <w:jc w:val="center"/>
              <w:rPr>
                <w:b/>
              </w:rPr>
            </w:pPr>
            <w:r>
              <w:rPr>
                <w:b/>
              </w:rPr>
              <w:t>S</w:t>
            </w:r>
          </w:p>
        </w:tc>
        <w:tc>
          <w:tcPr>
            <w:tcW w:w="720" w:type="dxa"/>
          </w:tcPr>
          <w:p w:rsidR="00E571D4" w:rsidRPr="00FC0D32" w:rsidRDefault="00E72673" w:rsidP="00E571D4">
            <w:pPr>
              <w:jc w:val="center"/>
              <w:rPr>
                <w:b/>
              </w:rPr>
            </w:pPr>
            <w:r>
              <w:rPr>
                <w:b/>
              </w:rPr>
              <w:t>C</w:t>
            </w:r>
          </w:p>
        </w:tc>
        <w:tc>
          <w:tcPr>
            <w:tcW w:w="468" w:type="dxa"/>
          </w:tcPr>
          <w:p w:rsidR="00E571D4" w:rsidRPr="00FC0D32" w:rsidRDefault="00E72673" w:rsidP="00E571D4">
            <w:pPr>
              <w:jc w:val="center"/>
              <w:rPr>
                <w:b/>
              </w:rPr>
            </w:pPr>
            <w:r>
              <w:rPr>
                <w:b/>
              </w:rPr>
              <w:t>I</w:t>
            </w:r>
          </w:p>
        </w:tc>
      </w:tr>
      <w:tr w:rsidR="00E571D4" w:rsidTr="00E571D4">
        <w:tc>
          <w:tcPr>
            <w:tcW w:w="2358" w:type="dxa"/>
          </w:tcPr>
          <w:p w:rsidR="00E571D4" w:rsidRDefault="00E72673" w:rsidP="00E571D4">
            <w:r>
              <w:t xml:space="preserve">External Agency </w:t>
            </w:r>
            <w:r>
              <w:lastRenderedPageBreak/>
              <w:t>Stakeholder</w:t>
            </w:r>
          </w:p>
        </w:tc>
        <w:tc>
          <w:tcPr>
            <w:tcW w:w="2430" w:type="dxa"/>
          </w:tcPr>
          <w:p w:rsidR="00E571D4" w:rsidRDefault="00E72673" w:rsidP="00E571D4">
            <w:r>
              <w:lastRenderedPageBreak/>
              <w:t>Director</w:t>
            </w:r>
          </w:p>
        </w:tc>
        <w:tc>
          <w:tcPr>
            <w:tcW w:w="63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p>
        </w:tc>
        <w:tc>
          <w:tcPr>
            <w:tcW w:w="81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p>
        </w:tc>
        <w:tc>
          <w:tcPr>
            <w:tcW w:w="468" w:type="dxa"/>
          </w:tcPr>
          <w:p w:rsidR="00E571D4" w:rsidRPr="00FC0D32" w:rsidRDefault="00E571D4" w:rsidP="00E571D4">
            <w:pPr>
              <w:jc w:val="center"/>
              <w:rPr>
                <w:b/>
              </w:rPr>
            </w:pPr>
          </w:p>
        </w:tc>
      </w:tr>
      <w:tr w:rsidR="00E571D4" w:rsidTr="00E571D4">
        <w:tc>
          <w:tcPr>
            <w:tcW w:w="2358" w:type="dxa"/>
          </w:tcPr>
          <w:p w:rsidR="00E571D4" w:rsidRDefault="00E72673" w:rsidP="00E571D4">
            <w:r>
              <w:lastRenderedPageBreak/>
              <w:t>Public Stakeholder</w:t>
            </w:r>
          </w:p>
        </w:tc>
        <w:tc>
          <w:tcPr>
            <w:tcW w:w="2430" w:type="dxa"/>
          </w:tcPr>
          <w:p w:rsidR="00E571D4" w:rsidRDefault="00E571D4" w:rsidP="00E571D4"/>
        </w:tc>
        <w:tc>
          <w:tcPr>
            <w:tcW w:w="63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p>
        </w:tc>
        <w:tc>
          <w:tcPr>
            <w:tcW w:w="810" w:type="dxa"/>
          </w:tcPr>
          <w:p w:rsidR="00E571D4" w:rsidRPr="00FC0D32" w:rsidRDefault="00E571D4" w:rsidP="00E571D4">
            <w:pPr>
              <w:jc w:val="center"/>
              <w:rPr>
                <w:b/>
              </w:rPr>
            </w:pPr>
          </w:p>
        </w:tc>
        <w:tc>
          <w:tcPr>
            <w:tcW w:w="720" w:type="dxa"/>
          </w:tcPr>
          <w:p w:rsidR="00E571D4" w:rsidRPr="00FC0D32" w:rsidRDefault="00E571D4" w:rsidP="00E571D4">
            <w:pPr>
              <w:jc w:val="center"/>
              <w:rPr>
                <w:b/>
              </w:rPr>
            </w:pPr>
          </w:p>
        </w:tc>
        <w:tc>
          <w:tcPr>
            <w:tcW w:w="468" w:type="dxa"/>
          </w:tcPr>
          <w:p w:rsidR="00E571D4" w:rsidRPr="00FC0D32" w:rsidRDefault="00E571D4" w:rsidP="00E571D4">
            <w:pPr>
              <w:jc w:val="center"/>
              <w:rPr>
                <w:b/>
              </w:rPr>
            </w:pPr>
          </w:p>
        </w:tc>
      </w:tr>
    </w:tbl>
    <w:p w:rsidR="00E571D4" w:rsidRDefault="00E571D4" w:rsidP="00E571D4"/>
    <w:p w:rsidR="00E571D4" w:rsidRDefault="00E571D4" w:rsidP="00E571D4">
      <w:pPr>
        <w:pStyle w:val="Heading1"/>
      </w:pPr>
      <w:bookmarkStart w:id="30" w:name="_Toc334167789"/>
      <w:bookmarkStart w:id="31" w:name="_Toc438534969"/>
      <w:r>
        <w:t>External References</w:t>
      </w:r>
      <w:bookmarkEnd w:id="30"/>
      <w:bookmarkEnd w:id="31"/>
    </w:p>
    <w:p w:rsidR="00E571D4" w:rsidRPr="00E72673" w:rsidRDefault="00E72673" w:rsidP="00E571D4">
      <w:pPr>
        <w:rPr>
          <w:color w:val="008000"/>
        </w:rPr>
      </w:pPr>
      <w:r>
        <w:rPr>
          <w:color w:val="008000"/>
        </w:rPr>
        <w:t>The external references section is used to identify the location of the repository where the documentation resides.</w:t>
      </w:r>
    </w:p>
    <w:p w:rsidR="00E72673" w:rsidRDefault="00E72673" w:rsidP="00E571D4"/>
    <w:p w:rsidR="00E571D4" w:rsidRDefault="00E571D4" w:rsidP="00E571D4">
      <w:r>
        <w:t xml:space="preserve">All documentation for the </w:t>
      </w:r>
      <w:r w:rsidR="00E72673">
        <w:t>XYZ</w:t>
      </w:r>
      <w:r>
        <w:t xml:space="preserve"> project is located:</w:t>
      </w:r>
    </w:p>
    <w:p w:rsidR="00E571D4" w:rsidRDefault="00E571D4" w:rsidP="00E571D4">
      <w:r>
        <w:t>ag0319006wf512\DE_CO_DATA_DATA\PROJECT\</w:t>
      </w:r>
      <w:r w:rsidR="00E72673">
        <w:t>XYZ</w:t>
      </w:r>
    </w:p>
    <w:p w:rsidR="00E571D4" w:rsidRDefault="00E571D4" w:rsidP="00E571D4"/>
    <w:p w:rsidR="00E571D4" w:rsidRDefault="00E571D4" w:rsidP="00E571D4">
      <w:r>
        <w:t>Requirements documentation is located:</w:t>
      </w:r>
    </w:p>
    <w:p w:rsidR="00E571D4" w:rsidRDefault="00E571D4" w:rsidP="00E571D4">
      <w:r>
        <w:t>ag0319006wf512\DE_CO_DATA_DATA\PROJECT\</w:t>
      </w:r>
      <w:r w:rsidR="00E72673">
        <w:t>XYZ</w:t>
      </w:r>
      <w:r>
        <w:t>\Requirements &amp; Design</w:t>
      </w:r>
    </w:p>
    <w:p w:rsidR="00E571D4" w:rsidRDefault="00E571D4" w:rsidP="00E571D4"/>
    <w:p w:rsidR="00E571D4" w:rsidRDefault="00E571D4" w:rsidP="00E571D4">
      <w:pPr>
        <w:pStyle w:val="Heading1"/>
      </w:pPr>
      <w:bookmarkStart w:id="32" w:name="_Toc334167790"/>
      <w:bookmarkStart w:id="33" w:name="_Toc438534970"/>
      <w:r>
        <w:t>Glossary</w:t>
      </w:r>
      <w:bookmarkEnd w:id="32"/>
      <w:bookmarkEnd w:id="33"/>
    </w:p>
    <w:p w:rsidR="00860542" w:rsidRDefault="00860542" w:rsidP="00860542">
      <w:pPr>
        <w:rPr>
          <w:color w:val="008000"/>
        </w:rPr>
      </w:pPr>
      <w:r>
        <w:rPr>
          <w:color w:val="008000"/>
        </w:rPr>
        <w:t xml:space="preserve">A glossary is developed at the beginning of a project in order to ensure that all stakeholders have the same understanding of terms being used throughout the process. Additional terms are added as the documentation for the project proceeds through the analysis phase. </w:t>
      </w:r>
    </w:p>
    <w:p w:rsidR="00EA7750" w:rsidRDefault="00EA7750" w:rsidP="00860542">
      <w:pPr>
        <w:rPr>
          <w:color w:val="008000"/>
        </w:rPr>
      </w:pPr>
    </w:p>
    <w:p w:rsidR="00EA7750" w:rsidRPr="00724DBF" w:rsidRDefault="006A725E" w:rsidP="00EA7750">
      <w:pPr>
        <w:rPr>
          <w:color w:val="008000"/>
        </w:rPr>
      </w:pPr>
      <w:r>
        <w:rPr>
          <w:color w:val="008000"/>
        </w:rPr>
        <w:t>I</w:t>
      </w:r>
      <w:r w:rsidRPr="00724DBF">
        <w:rPr>
          <w:color w:val="008000"/>
        </w:rPr>
        <w:t>f working with the information is more efficient under a separate cover</w:t>
      </w:r>
      <w:r>
        <w:rPr>
          <w:color w:val="008000"/>
        </w:rPr>
        <w:t xml:space="preserve">, a </w:t>
      </w:r>
      <w:r w:rsidR="00EA7750" w:rsidRPr="00724DBF">
        <w:rPr>
          <w:color w:val="008000"/>
        </w:rPr>
        <w:t>Glossary Template</w:t>
      </w:r>
      <w:r w:rsidRPr="006A725E">
        <w:rPr>
          <w:color w:val="008000"/>
        </w:rPr>
        <w:t xml:space="preserve"> </w:t>
      </w:r>
      <w:r w:rsidR="00EA7750" w:rsidRPr="00724DBF">
        <w:rPr>
          <w:color w:val="008000"/>
        </w:rPr>
        <w:t xml:space="preserve">is available </w:t>
      </w:r>
      <w:r w:rsidRPr="006A725E">
        <w:rPr>
          <w:color w:val="008000"/>
        </w:rPr>
        <w:t>on the Tennessee Business Solutions Methodology (TBSM) intranet site.</w:t>
      </w:r>
      <w:r>
        <w:rPr>
          <w:color w:val="008000"/>
        </w:rPr>
        <w:t xml:space="preserve"> </w:t>
      </w:r>
      <w:r w:rsidR="00EA7750" w:rsidRPr="00724DBF">
        <w:rPr>
          <w:color w:val="008000"/>
        </w:rPr>
        <w:t>If the Glossary template is used, provide information in this section as to the location of the document.</w:t>
      </w:r>
    </w:p>
    <w:p w:rsidR="00EA7750" w:rsidRPr="00860542" w:rsidRDefault="00EA7750" w:rsidP="00860542"/>
    <w:tbl>
      <w:tblPr>
        <w:tblStyle w:val="TableGrid"/>
        <w:tblW w:w="5000" w:type="pct"/>
        <w:tblLook w:val="04A0" w:firstRow="1" w:lastRow="0" w:firstColumn="1" w:lastColumn="0" w:noHBand="0" w:noVBand="1"/>
      </w:tblPr>
      <w:tblGrid>
        <w:gridCol w:w="1670"/>
        <w:gridCol w:w="2822"/>
        <w:gridCol w:w="965"/>
        <w:gridCol w:w="2215"/>
        <w:gridCol w:w="1904"/>
      </w:tblGrid>
      <w:tr w:rsidR="00860542" w:rsidRPr="00860542" w:rsidTr="00860542">
        <w:trPr>
          <w:tblHeader/>
        </w:trPr>
        <w:tc>
          <w:tcPr>
            <w:tcW w:w="799" w:type="pct"/>
            <w:shd w:val="clear" w:color="auto" w:fill="auto"/>
          </w:tcPr>
          <w:p w:rsidR="00860542" w:rsidRPr="00860542" w:rsidRDefault="00860542" w:rsidP="0067229C">
            <w:pPr>
              <w:rPr>
                <w:b/>
              </w:rPr>
            </w:pPr>
            <w:r w:rsidRPr="00860542">
              <w:rPr>
                <w:b/>
              </w:rPr>
              <w:t>Term</w:t>
            </w:r>
          </w:p>
        </w:tc>
        <w:tc>
          <w:tcPr>
            <w:tcW w:w="1492" w:type="pct"/>
            <w:shd w:val="clear" w:color="auto" w:fill="auto"/>
          </w:tcPr>
          <w:p w:rsidR="00860542" w:rsidRPr="00860542" w:rsidRDefault="00860542" w:rsidP="0067229C">
            <w:pPr>
              <w:rPr>
                <w:b/>
              </w:rPr>
            </w:pPr>
            <w:r w:rsidRPr="00860542">
              <w:rPr>
                <w:b/>
              </w:rPr>
              <w:t>Definition</w:t>
            </w:r>
          </w:p>
        </w:tc>
        <w:tc>
          <w:tcPr>
            <w:tcW w:w="522" w:type="pct"/>
            <w:shd w:val="clear" w:color="auto" w:fill="auto"/>
          </w:tcPr>
          <w:p w:rsidR="00860542" w:rsidRPr="00860542" w:rsidRDefault="00860542" w:rsidP="0067229C">
            <w:pPr>
              <w:rPr>
                <w:b/>
              </w:rPr>
            </w:pPr>
            <w:r w:rsidRPr="00860542">
              <w:rPr>
                <w:b/>
              </w:rPr>
              <w:t>Aliases</w:t>
            </w:r>
          </w:p>
        </w:tc>
        <w:tc>
          <w:tcPr>
            <w:tcW w:w="1175" w:type="pct"/>
            <w:shd w:val="clear" w:color="auto" w:fill="auto"/>
          </w:tcPr>
          <w:p w:rsidR="00860542" w:rsidRPr="00860542" w:rsidRDefault="00860542" w:rsidP="0067229C">
            <w:pPr>
              <w:rPr>
                <w:b/>
              </w:rPr>
            </w:pPr>
            <w:r w:rsidRPr="00860542">
              <w:rPr>
                <w:b/>
              </w:rPr>
              <w:t>Form or Report ID</w:t>
            </w:r>
          </w:p>
        </w:tc>
        <w:tc>
          <w:tcPr>
            <w:tcW w:w="1012" w:type="pct"/>
            <w:shd w:val="clear" w:color="auto" w:fill="auto"/>
          </w:tcPr>
          <w:p w:rsidR="00860542" w:rsidRPr="00860542" w:rsidRDefault="00860542" w:rsidP="0067229C">
            <w:pPr>
              <w:rPr>
                <w:b/>
              </w:rPr>
            </w:pPr>
            <w:r w:rsidRPr="00860542">
              <w:rPr>
                <w:b/>
              </w:rPr>
              <w:t>TCA/Federal Law</w:t>
            </w:r>
          </w:p>
        </w:tc>
      </w:tr>
      <w:tr w:rsidR="00860542" w:rsidTr="00860542">
        <w:tc>
          <w:tcPr>
            <w:tcW w:w="799" w:type="pct"/>
          </w:tcPr>
          <w:p w:rsidR="00860542" w:rsidRPr="00453BD1" w:rsidRDefault="00860542" w:rsidP="0067229C">
            <w:pPr>
              <w:rPr>
                <w:szCs w:val="24"/>
              </w:rPr>
            </w:pPr>
            <w:r w:rsidRPr="00453BD1">
              <w:rPr>
                <w:szCs w:val="24"/>
                <w:lang w:val="en"/>
              </w:rPr>
              <w:t>Occupational Safety and Health Administration (OSHA) Injury and Illness Incident Report</w:t>
            </w:r>
          </w:p>
        </w:tc>
        <w:tc>
          <w:tcPr>
            <w:tcW w:w="1492" w:type="pct"/>
          </w:tcPr>
          <w:p w:rsidR="00860542" w:rsidRPr="00453BD1" w:rsidRDefault="00860542" w:rsidP="0067229C">
            <w:pPr>
              <w:spacing w:before="100" w:beforeAutospacing="1" w:after="100" w:afterAutospacing="1"/>
              <w:rPr>
                <w:szCs w:val="24"/>
                <w:lang w:val="en"/>
              </w:rPr>
            </w:pPr>
            <w:r w:rsidRPr="00453BD1">
              <w:rPr>
                <w:szCs w:val="24"/>
                <w:lang w:val="en"/>
              </w:rPr>
              <w:t xml:space="preserve">The "Tennessee First Report of Work Injury" </w:t>
            </w:r>
            <w:r>
              <w:rPr>
                <w:szCs w:val="24"/>
                <w:lang w:val="en"/>
              </w:rPr>
              <w:t>(FROI</w:t>
            </w:r>
            <w:r w:rsidRPr="00453BD1">
              <w:rPr>
                <w:szCs w:val="24"/>
                <w:lang w:val="en"/>
              </w:rPr>
              <w:t>) is an allowable substitute for the Occupational Safety and Health Administration (OSHA) 301 form "Injury and Illness Incident Report". OSHA requires employers to maintain a copy of either the First Report or the OSHA 301 on site and available to Tennessee Occupational Safety and Health Administration (TOSHA) representatives.</w:t>
            </w:r>
          </w:p>
        </w:tc>
        <w:tc>
          <w:tcPr>
            <w:tcW w:w="522" w:type="pct"/>
          </w:tcPr>
          <w:p w:rsidR="00860542" w:rsidRDefault="00860542" w:rsidP="0067229C"/>
        </w:tc>
        <w:tc>
          <w:tcPr>
            <w:tcW w:w="1175" w:type="pct"/>
          </w:tcPr>
          <w:p w:rsidR="00860542" w:rsidRPr="00453BD1" w:rsidRDefault="00860542" w:rsidP="0067229C">
            <w:pPr>
              <w:spacing w:before="100" w:beforeAutospacing="1" w:after="100" w:afterAutospacing="1"/>
              <w:rPr>
                <w:szCs w:val="24"/>
                <w:lang w:val="en"/>
              </w:rPr>
            </w:pPr>
            <w:r>
              <w:rPr>
                <w:szCs w:val="24"/>
                <w:lang w:val="en"/>
              </w:rPr>
              <w:t>OSHA 301</w:t>
            </w:r>
          </w:p>
        </w:tc>
        <w:tc>
          <w:tcPr>
            <w:tcW w:w="1012" w:type="pct"/>
          </w:tcPr>
          <w:p w:rsidR="00860542" w:rsidRDefault="00860542" w:rsidP="0067229C">
            <w:pPr>
              <w:spacing w:before="100" w:beforeAutospacing="1" w:after="100" w:afterAutospacing="1"/>
              <w:rPr>
                <w:szCs w:val="24"/>
                <w:lang w:val="en"/>
              </w:rPr>
            </w:pPr>
          </w:p>
        </w:tc>
      </w:tr>
    </w:tbl>
    <w:p w:rsidR="00E571D4" w:rsidRDefault="00E571D4"/>
    <w:p w:rsidR="00E571D4" w:rsidRDefault="00E571D4" w:rsidP="00E571D4">
      <w:pPr>
        <w:pStyle w:val="Heading1"/>
      </w:pPr>
      <w:bookmarkStart w:id="34" w:name="_Toc334167791"/>
      <w:bookmarkStart w:id="35" w:name="_Toc438534971"/>
      <w:r>
        <w:lastRenderedPageBreak/>
        <w:t>Business Case</w:t>
      </w:r>
      <w:bookmarkEnd w:id="34"/>
      <w:bookmarkEnd w:id="35"/>
    </w:p>
    <w:p w:rsidR="00E571D4" w:rsidRDefault="0067229C" w:rsidP="00E571D4">
      <w:pPr>
        <w:rPr>
          <w:rFonts w:cs="Kepler Std"/>
          <w:color w:val="008000"/>
          <w:szCs w:val="24"/>
        </w:rPr>
      </w:pPr>
      <w:r w:rsidRPr="0006189B">
        <w:rPr>
          <w:rFonts w:cs="Kepler Std"/>
          <w:color w:val="008000"/>
          <w:szCs w:val="24"/>
        </w:rPr>
        <w:t>The business case describes the justification for the project in terms of the value to be added to the business as a result of the deployed solution, as compared to the cost to develop and operate the solution. The business case may also include qualitative and quantitative benefits, estimates of cost and time to break even, profit expectations, and follow on opportunities. The business case may present expected cash flow consequences of the action over time, and the methods and rationale that were used for quantifying benefits and costs. This provides a framework to demonstrate how the initiative is expected to achieve business objectives. In addition, the business case lists the constraints associated with the proposed project, along with the estimated budget, and alignment with strategies established by the organization.</w:t>
      </w:r>
      <w:r w:rsidR="0006189B" w:rsidRPr="0006189B">
        <w:rPr>
          <w:rStyle w:val="FootnoteReference"/>
          <w:rFonts w:cs="Kepler Std"/>
          <w:color w:val="008000"/>
          <w:szCs w:val="24"/>
        </w:rPr>
        <w:footnoteReference w:id="1"/>
      </w:r>
      <w:r w:rsidR="0006189B">
        <w:rPr>
          <w:rFonts w:cs="Kepler Std"/>
          <w:color w:val="008000"/>
          <w:szCs w:val="24"/>
        </w:rPr>
        <w:t xml:space="preserve"> Most of the information for the Business Case will be documented during the State’s Information Systems Planning (ISP) process and may be referred to in this document. This section may be used to describe the location of the ISP document, or provide a cost benefit analysis of the solution as described above.</w:t>
      </w:r>
    </w:p>
    <w:p w:rsidR="00131B47" w:rsidRDefault="00131B47" w:rsidP="00E571D4">
      <w:pPr>
        <w:rPr>
          <w:rFonts w:cs="Kepler Std"/>
          <w:szCs w:val="24"/>
        </w:rPr>
      </w:pPr>
    </w:p>
    <w:p w:rsidR="00E571D4" w:rsidRDefault="00E571D4" w:rsidP="00E571D4">
      <w:pPr>
        <w:pStyle w:val="Heading1"/>
      </w:pPr>
      <w:bookmarkStart w:id="36" w:name="_Toc334167792"/>
      <w:bookmarkStart w:id="37" w:name="_Toc438534972"/>
      <w:r>
        <w:t>Vision Statement</w:t>
      </w:r>
      <w:bookmarkEnd w:id="36"/>
      <w:bookmarkEnd w:id="37"/>
    </w:p>
    <w:p w:rsidR="00566377" w:rsidRPr="00566377" w:rsidRDefault="00566377" w:rsidP="00566377">
      <w:pPr>
        <w:rPr>
          <w:color w:val="008000"/>
        </w:rPr>
      </w:pPr>
      <w:r w:rsidRPr="00566377">
        <w:rPr>
          <w:color w:val="008000"/>
        </w:rPr>
        <w:t>The Vision Statement provides a gateway to further exploration of a project under proposal. The document outlines the current issues, stakeholders’ needs, assumptions, dependencies and constraints. The capabilities section outlines what a solution should include at a high level including potential benefits that can be realized by fulfilling the request. Non-functional requirements are also outlined to give executives a view of items that are considered critical to the success of the project.</w:t>
      </w:r>
      <w:r>
        <w:rPr>
          <w:color w:val="008000"/>
        </w:rPr>
        <w:t xml:space="preserve"> </w:t>
      </w:r>
    </w:p>
    <w:p w:rsidR="00E571D4" w:rsidRDefault="00E571D4" w:rsidP="00E571D4"/>
    <w:p w:rsidR="00EA7750" w:rsidRPr="00724DBF" w:rsidRDefault="006A725E" w:rsidP="00EA7750">
      <w:pPr>
        <w:rPr>
          <w:color w:val="008000"/>
        </w:rPr>
      </w:pPr>
      <w:r>
        <w:rPr>
          <w:color w:val="008000"/>
        </w:rPr>
        <w:t>I</w:t>
      </w:r>
      <w:r w:rsidRPr="00724DBF">
        <w:rPr>
          <w:color w:val="008000"/>
        </w:rPr>
        <w:t>f a separate document is desired</w:t>
      </w:r>
      <w:r>
        <w:rPr>
          <w:color w:val="008000"/>
        </w:rPr>
        <w:t>, a</w:t>
      </w:r>
      <w:r w:rsidR="00EA7750" w:rsidRPr="00724DBF">
        <w:rPr>
          <w:color w:val="008000"/>
        </w:rPr>
        <w:t xml:space="preserve"> Vision Statement Template </w:t>
      </w:r>
      <w:r w:rsidR="00B31A4B" w:rsidRPr="00724DBF">
        <w:rPr>
          <w:color w:val="008000"/>
        </w:rPr>
        <w:t xml:space="preserve">is available </w:t>
      </w:r>
      <w:r w:rsidR="00B31A4B" w:rsidRPr="006A725E">
        <w:rPr>
          <w:color w:val="008000"/>
        </w:rPr>
        <w:t>on the Tennessee Business Solutions Methodology (TBSM) intranet site.</w:t>
      </w:r>
      <w:r w:rsidR="00B31A4B">
        <w:rPr>
          <w:color w:val="008000"/>
        </w:rPr>
        <w:t xml:space="preserve"> </w:t>
      </w:r>
      <w:r w:rsidR="00EA7750" w:rsidRPr="00724DBF">
        <w:rPr>
          <w:color w:val="008000"/>
        </w:rPr>
        <w:t xml:space="preserve"> </w:t>
      </w:r>
      <w:r w:rsidR="00B31A4B">
        <w:rPr>
          <w:color w:val="008000"/>
        </w:rPr>
        <w:t>O</w:t>
      </w:r>
      <w:r w:rsidR="00EA7750" w:rsidRPr="00724DBF">
        <w:rPr>
          <w:color w:val="008000"/>
        </w:rPr>
        <w:t>therwise, the information contained in the Vision Statement</w:t>
      </w:r>
      <w:r w:rsidR="00B31A4B">
        <w:rPr>
          <w:color w:val="008000"/>
        </w:rPr>
        <w:t xml:space="preserve"> should be documented</w:t>
      </w:r>
      <w:r w:rsidR="00EA7750" w:rsidRPr="00724DBF">
        <w:rPr>
          <w:color w:val="008000"/>
        </w:rPr>
        <w:t xml:space="preserve"> in this </w:t>
      </w:r>
      <w:r w:rsidR="00B31A4B">
        <w:rPr>
          <w:color w:val="008000"/>
        </w:rPr>
        <w:t>section</w:t>
      </w:r>
      <w:r w:rsidR="00EA7750" w:rsidRPr="00724DBF">
        <w:rPr>
          <w:color w:val="008000"/>
        </w:rPr>
        <w:t>.</w:t>
      </w:r>
    </w:p>
    <w:p w:rsidR="00EA7750" w:rsidRDefault="00EA7750" w:rsidP="00E571D4"/>
    <w:p w:rsidR="00E571D4" w:rsidRDefault="00E571D4" w:rsidP="00E571D4">
      <w:pPr>
        <w:pStyle w:val="Heading1"/>
      </w:pPr>
      <w:bookmarkStart w:id="38" w:name="_Toc334167800"/>
      <w:bookmarkStart w:id="39" w:name="_Toc438534973"/>
      <w:r>
        <w:t>Business Process</w:t>
      </w:r>
      <w:r w:rsidR="004A11F2">
        <w:t>es</w:t>
      </w:r>
      <w:bookmarkEnd w:id="39"/>
      <w:r w:rsidR="004A11F2" w:rsidDel="004A11F2">
        <w:t xml:space="preserve"> </w:t>
      </w:r>
      <w:bookmarkEnd w:id="38"/>
    </w:p>
    <w:p w:rsidR="00E571D4" w:rsidRPr="00220F2B" w:rsidRDefault="00220F2B" w:rsidP="00E571D4">
      <w:pPr>
        <w:rPr>
          <w:color w:val="008000"/>
        </w:rPr>
      </w:pPr>
      <w:r>
        <w:rPr>
          <w:color w:val="008000"/>
        </w:rPr>
        <w:t>The business process</w:t>
      </w:r>
      <w:r w:rsidR="004A11F2">
        <w:rPr>
          <w:color w:val="008000"/>
        </w:rPr>
        <w:t>es</w:t>
      </w:r>
      <w:r>
        <w:rPr>
          <w:color w:val="008000"/>
        </w:rPr>
        <w:t xml:space="preserve"> section is used to describe the organization’s activities from a user-centric perspective</w:t>
      </w:r>
      <w:r w:rsidR="004A11F2">
        <w:rPr>
          <w:color w:val="008000"/>
        </w:rPr>
        <w:t xml:space="preserve"> to identify those processes which need improvement</w:t>
      </w:r>
      <w:r>
        <w:rPr>
          <w:color w:val="008000"/>
        </w:rPr>
        <w:t xml:space="preserve">. Interviews, brainstorming, user stories, use cases, and cross functional flowcharts are some of the techniques used to articulate the events and outcomes of the organization. The first step in business process improvement is to document the way the business operates currently (“As Is”), </w:t>
      </w:r>
      <w:r w:rsidR="00EB1574">
        <w:rPr>
          <w:color w:val="008000"/>
        </w:rPr>
        <w:t xml:space="preserve">and </w:t>
      </w:r>
      <w:r>
        <w:rPr>
          <w:color w:val="008000"/>
        </w:rPr>
        <w:t>then look for opportunities to streamline operations using stakeholder input to identify areas of inefficiency and document a plan for improvement. The next set of business processes will outline the future state (“To Be”) of an organization that will be the basis for creating a solution. The business flows may be too cumbersome to document here, and may just refer to an external location. For smaller projects, the flows may be placed in the following sections.</w:t>
      </w:r>
    </w:p>
    <w:p w:rsidR="00E571D4" w:rsidRDefault="00E571D4" w:rsidP="00E571D4"/>
    <w:p w:rsidR="00E571D4" w:rsidRDefault="00E571D4" w:rsidP="003F09E2">
      <w:pPr>
        <w:pStyle w:val="Heading2"/>
      </w:pPr>
      <w:bookmarkStart w:id="40" w:name="_Toc334167801"/>
      <w:bookmarkStart w:id="41" w:name="_Toc438534974"/>
      <w:r>
        <w:lastRenderedPageBreak/>
        <w:t>AS IS Workflows</w:t>
      </w:r>
      <w:bookmarkEnd w:id="40"/>
      <w:bookmarkEnd w:id="41"/>
    </w:p>
    <w:p w:rsidR="00E571D4" w:rsidRPr="00220F2B" w:rsidRDefault="00EB1574" w:rsidP="00E571D4">
      <w:pPr>
        <w:rPr>
          <w:color w:val="008000"/>
        </w:rPr>
      </w:pPr>
      <w:r>
        <w:rPr>
          <w:color w:val="008000"/>
        </w:rPr>
        <w:t>“</w:t>
      </w:r>
      <w:r w:rsidR="00220F2B">
        <w:rPr>
          <w:color w:val="008000"/>
        </w:rPr>
        <w:t>As Is</w:t>
      </w:r>
      <w:r>
        <w:rPr>
          <w:color w:val="008000"/>
        </w:rPr>
        <w:t>”</w:t>
      </w:r>
      <w:r w:rsidR="00220F2B">
        <w:rPr>
          <w:color w:val="008000"/>
        </w:rPr>
        <w:t xml:space="preserve"> workflows document the organization’s steps to complete an initiative in the current state. The documentation should eliminate as much of the current automated solution if there is one in order to analyze where the business may be improved for the future. The technique used will be determined by the stakeholder community depending on how well the information communicates to the </w:t>
      </w:r>
      <w:r w:rsidR="00AA2F20">
        <w:rPr>
          <w:color w:val="008000"/>
        </w:rPr>
        <w:t>group</w:t>
      </w:r>
      <w:r w:rsidR="00220F2B">
        <w:rPr>
          <w:color w:val="008000"/>
        </w:rPr>
        <w:t xml:space="preserve">. </w:t>
      </w:r>
    </w:p>
    <w:p w:rsidR="00E571D4" w:rsidRDefault="00E571D4"/>
    <w:p w:rsidR="00A07EEF" w:rsidRDefault="00A07EEF">
      <w:r>
        <w:t>The following cross functional flowchart describes a high level overview for a business process and is followed by one example of a decomposed process.</w:t>
      </w:r>
    </w:p>
    <w:p w:rsidR="00AB529C" w:rsidRDefault="00AB529C"/>
    <w:p w:rsidR="00220F2B" w:rsidRDefault="00AB529C">
      <w:r>
        <w:object w:dxaOrig="15252" w:dyaOrig="11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344.25pt" o:ole="">
            <v:imagedata r:id="rId13" o:title=""/>
          </v:shape>
          <o:OLEObject Type="Embed" ProgID="Visio.Drawing.11" ShapeID="_x0000_i1025" DrawAspect="Content" ObjectID="_1512276810" r:id="rId14"/>
        </w:object>
      </w:r>
    </w:p>
    <w:p w:rsidR="00A07EEF" w:rsidRDefault="00AB529C">
      <w:r>
        <w:object w:dxaOrig="15252" w:dyaOrig="11025">
          <v:shape id="_x0000_i1026" type="#_x0000_t75" style="width:446.25pt;height:323.25pt" o:ole="">
            <v:imagedata r:id="rId15" o:title=""/>
          </v:shape>
          <o:OLEObject Type="Embed" ProgID="Visio.Drawing.11" ShapeID="_x0000_i1026" DrawAspect="Content" ObjectID="_1512276811" r:id="rId16"/>
        </w:object>
      </w:r>
    </w:p>
    <w:p w:rsidR="00E571D4" w:rsidRDefault="00E571D4"/>
    <w:p w:rsidR="00E571D4" w:rsidRPr="003F09E2" w:rsidRDefault="00340A0C" w:rsidP="003F09E2">
      <w:pPr>
        <w:pStyle w:val="Heading2"/>
      </w:pPr>
      <w:bookmarkStart w:id="42" w:name="_Toc334167802"/>
      <w:bookmarkStart w:id="43" w:name="_Toc438534975"/>
      <w:r w:rsidRPr="003F09E2">
        <w:t>To Be Workflows</w:t>
      </w:r>
      <w:bookmarkEnd w:id="42"/>
      <w:bookmarkEnd w:id="43"/>
    </w:p>
    <w:p w:rsidR="00340A0C" w:rsidRPr="00364E9E" w:rsidRDefault="00364E9E" w:rsidP="00340A0C">
      <w:pPr>
        <w:rPr>
          <w:color w:val="008000"/>
        </w:rPr>
      </w:pPr>
      <w:r>
        <w:rPr>
          <w:color w:val="008000"/>
        </w:rPr>
        <w:t>To Be workflows are developed after the as-is business processes are vetted for changes to improve efficiency and all business process changes have been approved. The to-be documentation will take the same for</w:t>
      </w:r>
      <w:r w:rsidR="00430AED">
        <w:rPr>
          <w:color w:val="008000"/>
        </w:rPr>
        <w:t>m</w:t>
      </w:r>
      <w:r>
        <w:rPr>
          <w:color w:val="008000"/>
        </w:rPr>
        <w:t xml:space="preserve"> as the as-is business process models for consistency.</w:t>
      </w:r>
    </w:p>
    <w:p w:rsidR="00340A0C" w:rsidRDefault="00340A0C" w:rsidP="00340A0C"/>
    <w:p w:rsidR="00C30576" w:rsidRPr="003F09E2" w:rsidRDefault="00C30576" w:rsidP="00C30576">
      <w:pPr>
        <w:pStyle w:val="Heading2"/>
      </w:pPr>
      <w:bookmarkStart w:id="44" w:name="_Toc334167803"/>
      <w:bookmarkStart w:id="45" w:name="_Toc438534976"/>
      <w:r w:rsidRPr="003F09E2">
        <w:t>Actors</w:t>
      </w:r>
      <w:bookmarkEnd w:id="44"/>
      <w:bookmarkEnd w:id="45"/>
    </w:p>
    <w:p w:rsidR="00C30576" w:rsidRPr="00D111BF" w:rsidRDefault="00C30576" w:rsidP="00C30576">
      <w:pPr>
        <w:rPr>
          <w:color w:val="008000"/>
        </w:rPr>
      </w:pPr>
      <w:r w:rsidRPr="00D111BF">
        <w:rPr>
          <w:rFonts w:cs="Kepler Std"/>
          <w:color w:val="008000"/>
          <w:sz w:val="22"/>
          <w:szCs w:val="22"/>
        </w:rPr>
        <w:t>An actor is any person, system, or event external to the system under design that interacts with that system through a use case. Each actor must be given a unique name that represents the role they play in interactions with the system. This role does not necessarily correspond with a job title and should never be the name of an actual person. A particular person may fill the roles of multiple actors over time.</w:t>
      </w:r>
      <w:r>
        <w:rPr>
          <w:rFonts w:cs="Kepler Std"/>
          <w:color w:val="008000"/>
          <w:sz w:val="22"/>
          <w:szCs w:val="22"/>
        </w:rPr>
        <w:t xml:space="preserve"> </w:t>
      </w:r>
      <w:r>
        <w:rPr>
          <w:rStyle w:val="FootnoteReference"/>
          <w:rFonts w:cs="Kepler Std"/>
          <w:color w:val="008000"/>
          <w:sz w:val="22"/>
          <w:szCs w:val="22"/>
        </w:rPr>
        <w:footnoteReference w:id="2"/>
      </w:r>
    </w:p>
    <w:p w:rsidR="00C30576" w:rsidRDefault="00C30576" w:rsidP="00C30576"/>
    <w:p w:rsidR="002B74D9" w:rsidRDefault="002B74D9">
      <w:bookmarkStart w:id="46" w:name="_Toc334167805"/>
      <w:r>
        <w:br w:type="page"/>
      </w:r>
    </w:p>
    <w:p w:rsidR="00C30576" w:rsidRPr="00B23084" w:rsidRDefault="00C30576" w:rsidP="00B23084">
      <w:pPr>
        <w:rPr>
          <w:b/>
        </w:rPr>
      </w:pPr>
      <w:r w:rsidRPr="00B23084">
        <w:rPr>
          <w:b/>
        </w:rPr>
        <w:lastRenderedPageBreak/>
        <w:t>Business Actors</w:t>
      </w:r>
      <w:bookmarkEnd w:id="46"/>
    </w:p>
    <w:p w:rsidR="0092629E" w:rsidRDefault="0092629E" w:rsidP="00C305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3"/>
        <w:gridCol w:w="5763"/>
      </w:tblGrid>
      <w:tr w:rsidR="000277B0" w:rsidTr="00D513DE">
        <w:trPr>
          <w:cantSplit/>
          <w:tblHeader/>
        </w:trPr>
        <w:tc>
          <w:tcPr>
            <w:tcW w:w="3813" w:type="dxa"/>
            <w:shd w:val="clear" w:color="auto" w:fill="C0C0C0"/>
          </w:tcPr>
          <w:p w:rsidR="000277B0" w:rsidRPr="00FC0D32" w:rsidRDefault="000277B0" w:rsidP="000277B0">
            <w:pPr>
              <w:rPr>
                <w:b/>
              </w:rPr>
            </w:pPr>
            <w:r w:rsidRPr="00FC0D32">
              <w:rPr>
                <w:b/>
              </w:rPr>
              <w:t>Department/Position</w:t>
            </w:r>
          </w:p>
        </w:tc>
        <w:tc>
          <w:tcPr>
            <w:tcW w:w="5763" w:type="dxa"/>
            <w:shd w:val="clear" w:color="auto" w:fill="C0C0C0"/>
          </w:tcPr>
          <w:p w:rsidR="000277B0" w:rsidRPr="00FC0D32" w:rsidRDefault="000277B0" w:rsidP="000277B0">
            <w:pPr>
              <w:rPr>
                <w:b/>
              </w:rPr>
            </w:pPr>
            <w:r w:rsidRPr="00FC0D32">
              <w:rPr>
                <w:b/>
              </w:rPr>
              <w:t>Project Impact</w:t>
            </w:r>
          </w:p>
        </w:tc>
      </w:tr>
      <w:tr w:rsidR="000277B0" w:rsidTr="00D513DE">
        <w:trPr>
          <w:cantSplit/>
        </w:trPr>
        <w:tc>
          <w:tcPr>
            <w:tcW w:w="3813" w:type="dxa"/>
          </w:tcPr>
          <w:p w:rsidR="000277B0" w:rsidRDefault="0092629E" w:rsidP="000277B0">
            <w:r>
              <w:t>Inspector General</w:t>
            </w:r>
          </w:p>
        </w:tc>
        <w:tc>
          <w:tcPr>
            <w:tcW w:w="5763" w:type="dxa"/>
          </w:tcPr>
          <w:p w:rsidR="000277B0" w:rsidRDefault="000277B0" w:rsidP="000277B0">
            <w:pPr>
              <w:numPr>
                <w:ilvl w:val="0"/>
                <w:numId w:val="8"/>
              </w:numPr>
            </w:pPr>
            <w:r>
              <w:t>Reduce the cost of performing investigations by eliminating unnecessary paper reporting.</w:t>
            </w:r>
          </w:p>
          <w:p w:rsidR="000277B0" w:rsidRDefault="000277B0" w:rsidP="000277B0">
            <w:pPr>
              <w:numPr>
                <w:ilvl w:val="0"/>
                <w:numId w:val="8"/>
              </w:numPr>
            </w:pPr>
            <w:r>
              <w:t>Increase the ability to provide statistics in a timely manner.</w:t>
            </w:r>
          </w:p>
        </w:tc>
      </w:tr>
      <w:tr w:rsidR="000277B0" w:rsidTr="00D513DE">
        <w:trPr>
          <w:cantSplit/>
        </w:trPr>
        <w:tc>
          <w:tcPr>
            <w:tcW w:w="3813" w:type="dxa"/>
          </w:tcPr>
          <w:p w:rsidR="000277B0" w:rsidRDefault="000277B0" w:rsidP="000277B0">
            <w:r>
              <w:t>Director, Investigations</w:t>
            </w:r>
          </w:p>
        </w:tc>
        <w:tc>
          <w:tcPr>
            <w:tcW w:w="5763" w:type="dxa"/>
          </w:tcPr>
          <w:p w:rsidR="000277B0" w:rsidRDefault="000277B0" w:rsidP="000277B0">
            <w:pPr>
              <w:numPr>
                <w:ilvl w:val="0"/>
                <w:numId w:val="8"/>
              </w:numPr>
            </w:pPr>
            <w:r>
              <w:t>Increase the accuracy of background check information.</w:t>
            </w:r>
          </w:p>
          <w:p w:rsidR="000277B0" w:rsidRDefault="000277B0" w:rsidP="000277B0">
            <w:pPr>
              <w:numPr>
                <w:ilvl w:val="0"/>
                <w:numId w:val="8"/>
              </w:numPr>
            </w:pPr>
            <w:r>
              <w:t>Increase the ability to store historical information electronically.</w:t>
            </w:r>
          </w:p>
          <w:p w:rsidR="000277B0" w:rsidRDefault="000277B0" w:rsidP="000277B0">
            <w:pPr>
              <w:numPr>
                <w:ilvl w:val="0"/>
                <w:numId w:val="8"/>
              </w:numPr>
            </w:pPr>
            <w:r>
              <w:t>Reduce the risk of losing legacy knowledge of software systems.</w:t>
            </w:r>
          </w:p>
        </w:tc>
      </w:tr>
      <w:tr w:rsidR="000277B0" w:rsidTr="00D513DE">
        <w:trPr>
          <w:cantSplit/>
        </w:trPr>
        <w:tc>
          <w:tcPr>
            <w:tcW w:w="3813" w:type="dxa"/>
          </w:tcPr>
          <w:p w:rsidR="000277B0" w:rsidRDefault="000277B0" w:rsidP="000277B0">
            <w:r>
              <w:t>Director, Child and Adult Care Licensing</w:t>
            </w:r>
          </w:p>
        </w:tc>
        <w:tc>
          <w:tcPr>
            <w:tcW w:w="5763" w:type="dxa"/>
          </w:tcPr>
          <w:p w:rsidR="000277B0" w:rsidRDefault="000277B0" w:rsidP="000277B0">
            <w:pPr>
              <w:numPr>
                <w:ilvl w:val="0"/>
                <w:numId w:val="9"/>
              </w:numPr>
            </w:pPr>
            <w:r>
              <w:t>Increase statistical reporting.</w:t>
            </w:r>
          </w:p>
        </w:tc>
      </w:tr>
      <w:tr w:rsidR="000277B0" w:rsidTr="00D513DE">
        <w:trPr>
          <w:cantSplit/>
        </w:trPr>
        <w:tc>
          <w:tcPr>
            <w:tcW w:w="3813" w:type="dxa"/>
          </w:tcPr>
          <w:p w:rsidR="000277B0" w:rsidRDefault="000277B0" w:rsidP="000277B0">
            <w:r>
              <w:t>Program Managers Coordinators and Staff, Licensing</w:t>
            </w:r>
          </w:p>
        </w:tc>
        <w:tc>
          <w:tcPr>
            <w:tcW w:w="5763" w:type="dxa"/>
          </w:tcPr>
          <w:p w:rsidR="000277B0" w:rsidRDefault="000277B0" w:rsidP="000277B0">
            <w:pPr>
              <w:numPr>
                <w:ilvl w:val="0"/>
                <w:numId w:val="9"/>
              </w:numPr>
            </w:pPr>
            <w:r>
              <w:t>Increase access to public information electronically.</w:t>
            </w:r>
          </w:p>
        </w:tc>
      </w:tr>
      <w:tr w:rsidR="000277B0" w:rsidTr="00D513DE">
        <w:trPr>
          <w:cantSplit/>
        </w:trPr>
        <w:tc>
          <w:tcPr>
            <w:tcW w:w="3813" w:type="dxa"/>
          </w:tcPr>
          <w:p w:rsidR="000277B0" w:rsidRDefault="000277B0" w:rsidP="000277B0">
            <w:r>
              <w:t>Program Monitor, Licensing</w:t>
            </w:r>
          </w:p>
        </w:tc>
        <w:tc>
          <w:tcPr>
            <w:tcW w:w="5763" w:type="dxa"/>
          </w:tcPr>
          <w:p w:rsidR="000277B0" w:rsidRDefault="000277B0" w:rsidP="000277B0">
            <w:pPr>
              <w:numPr>
                <w:ilvl w:val="0"/>
                <w:numId w:val="9"/>
              </w:numPr>
            </w:pPr>
            <w:r>
              <w:t>Reduce the amount of time to process a legal referral.</w:t>
            </w:r>
          </w:p>
          <w:p w:rsidR="000277B0" w:rsidRDefault="000277B0" w:rsidP="000277B0">
            <w:pPr>
              <w:numPr>
                <w:ilvl w:val="0"/>
                <w:numId w:val="9"/>
              </w:numPr>
            </w:pPr>
            <w:r>
              <w:t>Improve efficiency in generating notifications to employers and employees.</w:t>
            </w:r>
          </w:p>
        </w:tc>
      </w:tr>
      <w:tr w:rsidR="000277B0" w:rsidTr="00D513DE">
        <w:trPr>
          <w:cantSplit/>
        </w:trPr>
        <w:tc>
          <w:tcPr>
            <w:tcW w:w="3813" w:type="dxa"/>
          </w:tcPr>
          <w:p w:rsidR="000277B0" w:rsidRDefault="000277B0" w:rsidP="000277B0">
            <w:r>
              <w:t>Special Investigator</w:t>
            </w:r>
          </w:p>
        </w:tc>
        <w:tc>
          <w:tcPr>
            <w:tcW w:w="5763" w:type="dxa"/>
          </w:tcPr>
          <w:p w:rsidR="000277B0" w:rsidRDefault="000277B0" w:rsidP="000277B0">
            <w:pPr>
              <w:numPr>
                <w:ilvl w:val="0"/>
                <w:numId w:val="10"/>
              </w:numPr>
            </w:pPr>
            <w:r>
              <w:t>Decrease the amount of time it takes to perform a background check.</w:t>
            </w:r>
          </w:p>
          <w:p w:rsidR="000277B0" w:rsidRDefault="000277B0" w:rsidP="000277B0">
            <w:pPr>
              <w:numPr>
                <w:ilvl w:val="0"/>
                <w:numId w:val="10"/>
              </w:numPr>
            </w:pPr>
            <w:r>
              <w:t>Decrease the need to publish paper documentation.</w:t>
            </w:r>
          </w:p>
          <w:p w:rsidR="000277B0" w:rsidRDefault="000277B0" w:rsidP="000277B0">
            <w:pPr>
              <w:numPr>
                <w:ilvl w:val="0"/>
                <w:numId w:val="10"/>
              </w:numPr>
            </w:pPr>
            <w:r>
              <w:t>Improve communications between Investigations and Licensing by improving the legal referral process.</w:t>
            </w:r>
          </w:p>
        </w:tc>
      </w:tr>
      <w:tr w:rsidR="000277B0" w:rsidTr="00D513DE">
        <w:trPr>
          <w:cantSplit/>
        </w:trPr>
        <w:tc>
          <w:tcPr>
            <w:tcW w:w="3813" w:type="dxa"/>
          </w:tcPr>
          <w:p w:rsidR="000277B0" w:rsidRDefault="000277B0" w:rsidP="000277B0">
            <w:r>
              <w:t>Clerk 3, Investigations</w:t>
            </w:r>
          </w:p>
        </w:tc>
        <w:tc>
          <w:tcPr>
            <w:tcW w:w="5763" w:type="dxa"/>
          </w:tcPr>
          <w:p w:rsidR="000277B0" w:rsidRDefault="000277B0" w:rsidP="000277B0">
            <w:pPr>
              <w:numPr>
                <w:ilvl w:val="0"/>
                <w:numId w:val="10"/>
              </w:numPr>
            </w:pPr>
            <w:r>
              <w:t>Increase performance by eliminating batch processes where possible.</w:t>
            </w:r>
          </w:p>
          <w:p w:rsidR="000277B0" w:rsidRDefault="000277B0" w:rsidP="000277B0">
            <w:pPr>
              <w:numPr>
                <w:ilvl w:val="0"/>
                <w:numId w:val="10"/>
              </w:numPr>
            </w:pPr>
            <w:r>
              <w:t>Increase efficiency in processing monthly invoices.</w:t>
            </w:r>
          </w:p>
        </w:tc>
      </w:tr>
      <w:tr w:rsidR="000277B0" w:rsidTr="00D513DE">
        <w:trPr>
          <w:cantSplit/>
        </w:trPr>
        <w:tc>
          <w:tcPr>
            <w:tcW w:w="3813" w:type="dxa"/>
          </w:tcPr>
          <w:p w:rsidR="000277B0" w:rsidRDefault="000277B0" w:rsidP="000277B0">
            <w:r>
              <w:t>Programmer Analyst and Distributed Computer Operator, Investigations</w:t>
            </w:r>
          </w:p>
        </w:tc>
        <w:tc>
          <w:tcPr>
            <w:tcW w:w="5763" w:type="dxa"/>
          </w:tcPr>
          <w:p w:rsidR="000277B0" w:rsidRDefault="000277B0" w:rsidP="000277B0">
            <w:pPr>
              <w:numPr>
                <w:ilvl w:val="0"/>
                <w:numId w:val="11"/>
              </w:numPr>
            </w:pPr>
            <w:r>
              <w:t>Create the ability to customize drop lists through a user interface, eliminating the need for program modifications for lists of values.</w:t>
            </w:r>
          </w:p>
          <w:p w:rsidR="000277B0" w:rsidRDefault="000277B0" w:rsidP="000277B0">
            <w:pPr>
              <w:numPr>
                <w:ilvl w:val="0"/>
                <w:numId w:val="11"/>
              </w:numPr>
            </w:pPr>
            <w:r>
              <w:t xml:space="preserve">Improve ability to respond to changing demands by bringing the technology to current industry standards. </w:t>
            </w:r>
          </w:p>
        </w:tc>
      </w:tr>
      <w:tr w:rsidR="000277B0" w:rsidTr="00D513DE">
        <w:trPr>
          <w:cantSplit/>
        </w:trPr>
        <w:tc>
          <w:tcPr>
            <w:tcW w:w="3813" w:type="dxa"/>
          </w:tcPr>
          <w:p w:rsidR="000277B0" w:rsidRDefault="000277B0" w:rsidP="000277B0">
            <w:r>
              <w:t>Field Supervisors, Licensing</w:t>
            </w:r>
          </w:p>
        </w:tc>
        <w:tc>
          <w:tcPr>
            <w:tcW w:w="5763" w:type="dxa"/>
          </w:tcPr>
          <w:p w:rsidR="000277B0" w:rsidRDefault="000277B0" w:rsidP="000277B0">
            <w:pPr>
              <w:numPr>
                <w:ilvl w:val="0"/>
                <w:numId w:val="12"/>
              </w:numPr>
            </w:pPr>
            <w:r>
              <w:t>Decrease the amount of time it takes to gain access to information by creating user interfaces with additional options.</w:t>
            </w:r>
          </w:p>
          <w:p w:rsidR="000277B0" w:rsidRDefault="000277B0" w:rsidP="000277B0">
            <w:pPr>
              <w:numPr>
                <w:ilvl w:val="0"/>
                <w:numId w:val="12"/>
              </w:numPr>
            </w:pPr>
            <w:r>
              <w:t>Improve accuracy of employer/employee lists.</w:t>
            </w:r>
          </w:p>
        </w:tc>
      </w:tr>
      <w:tr w:rsidR="000277B0" w:rsidTr="00D513DE">
        <w:trPr>
          <w:cantSplit/>
        </w:trPr>
        <w:tc>
          <w:tcPr>
            <w:tcW w:w="3813" w:type="dxa"/>
          </w:tcPr>
          <w:p w:rsidR="000277B0" w:rsidRDefault="000277B0" w:rsidP="000277B0">
            <w:r>
              <w:t>Program Evaluators, Licensing</w:t>
            </w:r>
          </w:p>
        </w:tc>
        <w:tc>
          <w:tcPr>
            <w:tcW w:w="5763" w:type="dxa"/>
          </w:tcPr>
          <w:p w:rsidR="000277B0" w:rsidRDefault="000277B0" w:rsidP="000277B0">
            <w:pPr>
              <w:numPr>
                <w:ilvl w:val="0"/>
                <w:numId w:val="9"/>
              </w:numPr>
            </w:pPr>
            <w:r>
              <w:t>Increase accuracy in the relationships between employees and their employers</w:t>
            </w:r>
          </w:p>
        </w:tc>
      </w:tr>
      <w:tr w:rsidR="000277B0" w:rsidTr="00D513DE">
        <w:trPr>
          <w:cantSplit/>
        </w:trPr>
        <w:tc>
          <w:tcPr>
            <w:tcW w:w="3813" w:type="dxa"/>
          </w:tcPr>
          <w:p w:rsidR="000277B0" w:rsidRDefault="000277B0" w:rsidP="000277B0">
            <w:r>
              <w:t>Accounting Tech, Fiscal Services</w:t>
            </w:r>
          </w:p>
        </w:tc>
        <w:tc>
          <w:tcPr>
            <w:tcW w:w="5763" w:type="dxa"/>
          </w:tcPr>
          <w:p w:rsidR="000277B0" w:rsidRDefault="000277B0" w:rsidP="000277B0">
            <w:pPr>
              <w:numPr>
                <w:ilvl w:val="0"/>
                <w:numId w:val="9"/>
              </w:numPr>
            </w:pPr>
            <w:r>
              <w:t>Decrease the time it takes to reconcile the monthly invoice for payment.</w:t>
            </w:r>
          </w:p>
        </w:tc>
      </w:tr>
      <w:tr w:rsidR="000277B0" w:rsidTr="00D513DE">
        <w:trPr>
          <w:cantSplit/>
        </w:trPr>
        <w:tc>
          <w:tcPr>
            <w:tcW w:w="3813" w:type="dxa"/>
            <w:tcBorders>
              <w:top w:val="single" w:sz="4" w:space="0" w:color="auto"/>
              <w:left w:val="single" w:sz="4" w:space="0" w:color="auto"/>
              <w:bottom w:val="single" w:sz="4" w:space="0" w:color="auto"/>
              <w:right w:val="single" w:sz="4" w:space="0" w:color="auto"/>
            </w:tcBorders>
          </w:tcPr>
          <w:p w:rsidR="000277B0" w:rsidRDefault="000277B0" w:rsidP="000277B0">
            <w:r>
              <w:t>Department of Human Resources</w:t>
            </w:r>
          </w:p>
        </w:tc>
        <w:tc>
          <w:tcPr>
            <w:tcW w:w="5763" w:type="dxa"/>
            <w:tcBorders>
              <w:top w:val="single" w:sz="4" w:space="0" w:color="auto"/>
              <w:left w:val="single" w:sz="4" w:space="0" w:color="auto"/>
              <w:bottom w:val="single" w:sz="4" w:space="0" w:color="auto"/>
              <w:right w:val="single" w:sz="4" w:space="0" w:color="auto"/>
            </w:tcBorders>
          </w:tcPr>
          <w:p w:rsidR="000277B0" w:rsidRDefault="000277B0" w:rsidP="000277B0">
            <w:pPr>
              <w:numPr>
                <w:ilvl w:val="0"/>
                <w:numId w:val="9"/>
              </w:numPr>
            </w:pPr>
            <w:r>
              <w:t>Increase accuracy of notifications by associating a scan result to a specific department within an agency.</w:t>
            </w:r>
          </w:p>
        </w:tc>
      </w:tr>
      <w:tr w:rsidR="000277B0" w:rsidTr="00D513DE">
        <w:trPr>
          <w:cantSplit/>
        </w:trPr>
        <w:tc>
          <w:tcPr>
            <w:tcW w:w="3813" w:type="dxa"/>
            <w:tcBorders>
              <w:top w:val="single" w:sz="4" w:space="0" w:color="auto"/>
              <w:left w:val="single" w:sz="4" w:space="0" w:color="auto"/>
              <w:bottom w:val="single" w:sz="4" w:space="0" w:color="auto"/>
              <w:right w:val="single" w:sz="4" w:space="0" w:color="auto"/>
            </w:tcBorders>
          </w:tcPr>
          <w:p w:rsidR="000277B0" w:rsidRDefault="000277B0" w:rsidP="000277B0">
            <w:r>
              <w:t>Director, Fiscal Services</w:t>
            </w:r>
          </w:p>
        </w:tc>
        <w:tc>
          <w:tcPr>
            <w:tcW w:w="5763" w:type="dxa"/>
            <w:tcBorders>
              <w:top w:val="single" w:sz="4" w:space="0" w:color="auto"/>
              <w:left w:val="single" w:sz="4" w:space="0" w:color="auto"/>
              <w:bottom w:val="single" w:sz="4" w:space="0" w:color="auto"/>
              <w:right w:val="single" w:sz="4" w:space="0" w:color="auto"/>
            </w:tcBorders>
          </w:tcPr>
          <w:p w:rsidR="000277B0" w:rsidRDefault="000277B0" w:rsidP="000277B0">
            <w:pPr>
              <w:numPr>
                <w:ilvl w:val="0"/>
                <w:numId w:val="9"/>
              </w:numPr>
            </w:pPr>
            <w:r>
              <w:t>Improve efficiency in processing monthly invoices.</w:t>
            </w:r>
          </w:p>
        </w:tc>
      </w:tr>
      <w:tr w:rsidR="000277B0" w:rsidTr="00D513DE">
        <w:trPr>
          <w:cantSplit/>
        </w:trPr>
        <w:tc>
          <w:tcPr>
            <w:tcW w:w="3813" w:type="dxa"/>
            <w:tcBorders>
              <w:top w:val="single" w:sz="4" w:space="0" w:color="auto"/>
              <w:left w:val="single" w:sz="4" w:space="0" w:color="auto"/>
              <w:bottom w:val="single" w:sz="4" w:space="0" w:color="auto"/>
              <w:right w:val="single" w:sz="4" w:space="0" w:color="auto"/>
            </w:tcBorders>
          </w:tcPr>
          <w:p w:rsidR="000277B0" w:rsidRDefault="000277B0" w:rsidP="000277B0">
            <w:r>
              <w:lastRenderedPageBreak/>
              <w:t>Director, Internal Audit and Auditor</w:t>
            </w:r>
          </w:p>
        </w:tc>
        <w:tc>
          <w:tcPr>
            <w:tcW w:w="5763" w:type="dxa"/>
            <w:tcBorders>
              <w:top w:val="single" w:sz="4" w:space="0" w:color="auto"/>
              <w:left w:val="single" w:sz="4" w:space="0" w:color="auto"/>
              <w:bottom w:val="single" w:sz="4" w:space="0" w:color="auto"/>
              <w:right w:val="single" w:sz="4" w:space="0" w:color="auto"/>
            </w:tcBorders>
          </w:tcPr>
          <w:p w:rsidR="000277B0" w:rsidRDefault="000277B0" w:rsidP="000277B0">
            <w:pPr>
              <w:numPr>
                <w:ilvl w:val="0"/>
                <w:numId w:val="9"/>
              </w:numPr>
            </w:pPr>
            <w:r>
              <w:t>Decrease time in researching historical data.</w:t>
            </w:r>
          </w:p>
        </w:tc>
      </w:tr>
      <w:tr w:rsidR="000277B0" w:rsidTr="00D513DE">
        <w:trPr>
          <w:cantSplit/>
        </w:trPr>
        <w:tc>
          <w:tcPr>
            <w:tcW w:w="3813" w:type="dxa"/>
            <w:tcBorders>
              <w:top w:val="single" w:sz="4" w:space="0" w:color="auto"/>
              <w:left w:val="single" w:sz="4" w:space="0" w:color="auto"/>
              <w:bottom w:val="single" w:sz="4" w:space="0" w:color="auto"/>
              <w:right w:val="single" w:sz="4" w:space="0" w:color="auto"/>
            </w:tcBorders>
          </w:tcPr>
          <w:p w:rsidR="000277B0" w:rsidRDefault="000277B0" w:rsidP="000277B0">
            <w:r>
              <w:t>State Employees</w:t>
            </w:r>
          </w:p>
        </w:tc>
        <w:tc>
          <w:tcPr>
            <w:tcW w:w="5763" w:type="dxa"/>
            <w:tcBorders>
              <w:top w:val="single" w:sz="4" w:space="0" w:color="auto"/>
              <w:left w:val="single" w:sz="4" w:space="0" w:color="auto"/>
              <w:bottom w:val="single" w:sz="4" w:space="0" w:color="auto"/>
              <w:right w:val="single" w:sz="4" w:space="0" w:color="auto"/>
            </w:tcBorders>
          </w:tcPr>
          <w:p w:rsidR="000277B0" w:rsidRDefault="000277B0" w:rsidP="000277B0">
            <w:pPr>
              <w:numPr>
                <w:ilvl w:val="0"/>
                <w:numId w:val="9"/>
              </w:numPr>
            </w:pPr>
            <w:r>
              <w:t>Decrease response time for a background and registry check.</w:t>
            </w:r>
          </w:p>
        </w:tc>
      </w:tr>
    </w:tbl>
    <w:p w:rsidR="00C30576" w:rsidRPr="00B23084" w:rsidRDefault="00C30576" w:rsidP="00C30576">
      <w:pPr>
        <w:rPr>
          <w:b/>
        </w:rPr>
      </w:pPr>
    </w:p>
    <w:p w:rsidR="00C30576" w:rsidRPr="00B23084" w:rsidRDefault="00C30576" w:rsidP="00B23084">
      <w:pPr>
        <w:rPr>
          <w:b/>
        </w:rPr>
      </w:pPr>
      <w:bookmarkStart w:id="47" w:name="_Toc334167806"/>
      <w:r w:rsidRPr="00B23084">
        <w:rPr>
          <w:b/>
        </w:rPr>
        <w:t>External Organizations</w:t>
      </w:r>
      <w:bookmarkEnd w:id="47"/>
    </w:p>
    <w:p w:rsidR="00C30576" w:rsidRDefault="00C30576" w:rsidP="00C305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3"/>
        <w:gridCol w:w="5813"/>
      </w:tblGrid>
      <w:tr w:rsidR="0092629E" w:rsidRPr="00FC0D32" w:rsidTr="0092629E">
        <w:tc>
          <w:tcPr>
            <w:tcW w:w="3763" w:type="dxa"/>
            <w:shd w:val="clear" w:color="auto" w:fill="C0C0C0"/>
          </w:tcPr>
          <w:p w:rsidR="0092629E" w:rsidRPr="00FC0D32" w:rsidRDefault="0092629E" w:rsidP="0092629E">
            <w:pPr>
              <w:rPr>
                <w:b/>
              </w:rPr>
            </w:pPr>
            <w:r w:rsidRPr="00FC0D32">
              <w:rPr>
                <w:b/>
              </w:rPr>
              <w:t xml:space="preserve">External </w:t>
            </w:r>
            <w:r>
              <w:rPr>
                <w:b/>
              </w:rPr>
              <w:t>Organizations</w:t>
            </w:r>
          </w:p>
        </w:tc>
        <w:tc>
          <w:tcPr>
            <w:tcW w:w="5813" w:type="dxa"/>
            <w:shd w:val="clear" w:color="auto" w:fill="C0C0C0"/>
          </w:tcPr>
          <w:p w:rsidR="0092629E" w:rsidRPr="00FC0D32" w:rsidRDefault="0092629E" w:rsidP="004A08A4">
            <w:pPr>
              <w:rPr>
                <w:b/>
              </w:rPr>
            </w:pPr>
            <w:r w:rsidRPr="00FC0D32">
              <w:rPr>
                <w:b/>
              </w:rPr>
              <w:t>Project Impact</w:t>
            </w:r>
          </w:p>
        </w:tc>
      </w:tr>
      <w:tr w:rsidR="0092629E" w:rsidTr="0092629E">
        <w:tc>
          <w:tcPr>
            <w:tcW w:w="3763" w:type="dxa"/>
          </w:tcPr>
          <w:p w:rsidR="0092629E" w:rsidRDefault="0092629E" w:rsidP="004A08A4">
            <w:r>
              <w:t>Employers</w:t>
            </w:r>
          </w:p>
        </w:tc>
        <w:tc>
          <w:tcPr>
            <w:tcW w:w="5813" w:type="dxa"/>
          </w:tcPr>
          <w:p w:rsidR="0092629E" w:rsidRDefault="0092629E" w:rsidP="004A08A4">
            <w:pPr>
              <w:numPr>
                <w:ilvl w:val="0"/>
                <w:numId w:val="9"/>
              </w:numPr>
            </w:pPr>
            <w:r>
              <w:t>Decrease response time for a background and registry check.</w:t>
            </w:r>
          </w:p>
        </w:tc>
      </w:tr>
      <w:tr w:rsidR="0092629E" w:rsidTr="0092629E">
        <w:tc>
          <w:tcPr>
            <w:tcW w:w="3763" w:type="dxa"/>
          </w:tcPr>
          <w:p w:rsidR="0092629E" w:rsidRDefault="0092629E" w:rsidP="004A08A4">
            <w:r>
              <w:t>Private Sector Employees</w:t>
            </w:r>
          </w:p>
        </w:tc>
        <w:tc>
          <w:tcPr>
            <w:tcW w:w="5813" w:type="dxa"/>
          </w:tcPr>
          <w:p w:rsidR="0092629E" w:rsidRDefault="0092629E" w:rsidP="004A08A4">
            <w:pPr>
              <w:numPr>
                <w:ilvl w:val="0"/>
                <w:numId w:val="9"/>
              </w:numPr>
            </w:pPr>
            <w:r>
              <w:t>Decrease response time for a background and registry check.</w:t>
            </w:r>
          </w:p>
        </w:tc>
      </w:tr>
    </w:tbl>
    <w:p w:rsidR="0092629E" w:rsidRDefault="0092629E" w:rsidP="00C30576"/>
    <w:p w:rsidR="00C30576" w:rsidRPr="00B23084" w:rsidRDefault="00C30576" w:rsidP="00B23084">
      <w:pPr>
        <w:rPr>
          <w:b/>
        </w:rPr>
      </w:pPr>
      <w:bookmarkStart w:id="48" w:name="_Toc334167807"/>
      <w:r w:rsidRPr="00B23084">
        <w:rPr>
          <w:b/>
        </w:rPr>
        <w:t>Systems</w:t>
      </w:r>
      <w:bookmarkEnd w:id="48"/>
    </w:p>
    <w:p w:rsidR="00C30576" w:rsidRDefault="00C30576" w:rsidP="00C305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5931"/>
      </w:tblGrid>
      <w:tr w:rsidR="000277B0" w:rsidTr="000277B0">
        <w:tc>
          <w:tcPr>
            <w:tcW w:w="4788" w:type="dxa"/>
            <w:shd w:val="clear" w:color="auto" w:fill="C0C0C0"/>
          </w:tcPr>
          <w:p w:rsidR="000277B0" w:rsidRPr="00FC0D32" w:rsidRDefault="000277B0" w:rsidP="000277B0">
            <w:pPr>
              <w:rPr>
                <w:b/>
              </w:rPr>
            </w:pPr>
            <w:r w:rsidRPr="00FC0D32">
              <w:rPr>
                <w:b/>
              </w:rPr>
              <w:t>External System</w:t>
            </w:r>
          </w:p>
        </w:tc>
        <w:tc>
          <w:tcPr>
            <w:tcW w:w="8190" w:type="dxa"/>
            <w:shd w:val="clear" w:color="auto" w:fill="C0C0C0"/>
          </w:tcPr>
          <w:p w:rsidR="000277B0" w:rsidRPr="00FC0D32" w:rsidRDefault="000277B0" w:rsidP="000277B0">
            <w:pPr>
              <w:rPr>
                <w:b/>
              </w:rPr>
            </w:pPr>
            <w:r w:rsidRPr="00FC0D32">
              <w:rPr>
                <w:b/>
              </w:rPr>
              <w:t>Project Impact</w:t>
            </w:r>
          </w:p>
        </w:tc>
      </w:tr>
      <w:tr w:rsidR="000277B0" w:rsidTr="000277B0">
        <w:tc>
          <w:tcPr>
            <w:tcW w:w="4788" w:type="dxa"/>
          </w:tcPr>
          <w:p w:rsidR="000277B0" w:rsidRDefault="0092629E" w:rsidP="000277B0">
            <w:r>
              <w:t>Morpho Trust</w:t>
            </w:r>
            <w:r w:rsidR="000277B0">
              <w:t xml:space="preserve"> – Fingerprint Vendor</w:t>
            </w:r>
          </w:p>
        </w:tc>
        <w:tc>
          <w:tcPr>
            <w:tcW w:w="8190" w:type="dxa"/>
          </w:tcPr>
          <w:p w:rsidR="000277B0" w:rsidRDefault="000277B0" w:rsidP="000277B0">
            <w:pPr>
              <w:numPr>
                <w:ilvl w:val="0"/>
                <w:numId w:val="9"/>
              </w:numPr>
            </w:pPr>
            <w:r>
              <w:t>Improve processes by using current technology (bringing technology in line with other agencies and states.)</w:t>
            </w:r>
          </w:p>
        </w:tc>
      </w:tr>
      <w:tr w:rsidR="000277B0" w:rsidTr="000277B0">
        <w:tc>
          <w:tcPr>
            <w:tcW w:w="4788" w:type="dxa"/>
          </w:tcPr>
          <w:p w:rsidR="000277B0" w:rsidRDefault="000277B0" w:rsidP="000277B0">
            <w:r>
              <w:t>TBI</w:t>
            </w:r>
          </w:p>
        </w:tc>
        <w:tc>
          <w:tcPr>
            <w:tcW w:w="8190" w:type="dxa"/>
          </w:tcPr>
          <w:p w:rsidR="000277B0" w:rsidRDefault="000277B0" w:rsidP="000277B0">
            <w:pPr>
              <w:numPr>
                <w:ilvl w:val="0"/>
                <w:numId w:val="9"/>
              </w:numPr>
            </w:pPr>
            <w:r>
              <w:t>Improve processes by using current technology.</w:t>
            </w:r>
          </w:p>
        </w:tc>
      </w:tr>
      <w:tr w:rsidR="000277B0" w:rsidTr="000277B0">
        <w:tc>
          <w:tcPr>
            <w:tcW w:w="4788" w:type="dxa"/>
          </w:tcPr>
          <w:p w:rsidR="000277B0" w:rsidRDefault="000277B0" w:rsidP="000277B0">
            <w:r>
              <w:t>Department of Health</w:t>
            </w:r>
          </w:p>
        </w:tc>
        <w:tc>
          <w:tcPr>
            <w:tcW w:w="8190" w:type="dxa"/>
          </w:tcPr>
          <w:p w:rsidR="000277B0" w:rsidRDefault="000277B0" w:rsidP="000277B0">
            <w:r>
              <w:t>unknown</w:t>
            </w:r>
          </w:p>
        </w:tc>
      </w:tr>
      <w:tr w:rsidR="000277B0" w:rsidTr="000277B0">
        <w:tc>
          <w:tcPr>
            <w:tcW w:w="4788" w:type="dxa"/>
          </w:tcPr>
          <w:p w:rsidR="000277B0" w:rsidRDefault="000277B0" w:rsidP="000277B0">
            <w:r>
              <w:t>Department of Children’s Services</w:t>
            </w:r>
          </w:p>
        </w:tc>
        <w:tc>
          <w:tcPr>
            <w:tcW w:w="8190" w:type="dxa"/>
          </w:tcPr>
          <w:p w:rsidR="000277B0" w:rsidRDefault="000277B0" w:rsidP="000277B0">
            <w:r>
              <w:t>unknown</w:t>
            </w:r>
          </w:p>
        </w:tc>
      </w:tr>
    </w:tbl>
    <w:p w:rsidR="00C30576" w:rsidRDefault="00C30576" w:rsidP="00340A0C"/>
    <w:p w:rsidR="00340A0C" w:rsidRDefault="00340A0C" w:rsidP="00340A0C">
      <w:pPr>
        <w:pStyle w:val="Heading2"/>
      </w:pPr>
      <w:bookmarkStart w:id="49" w:name="_Toc334167809"/>
      <w:bookmarkStart w:id="50" w:name="_Toc438534977"/>
      <w:r>
        <w:t>Business Use Cases</w:t>
      </w:r>
      <w:bookmarkEnd w:id="49"/>
      <w:bookmarkEnd w:id="50"/>
    </w:p>
    <w:p w:rsidR="00863DD7" w:rsidRPr="007D154E" w:rsidRDefault="00863DD7" w:rsidP="00863DD7">
      <w:pPr>
        <w:rPr>
          <w:color w:val="008000"/>
        </w:rPr>
      </w:pPr>
      <w:r w:rsidRPr="007D154E">
        <w:rPr>
          <w:color w:val="008000"/>
        </w:rPr>
        <w:t>Business Use Cases are developed to document business services and processes showing the relationship between any entity that interacts with the organization (actors) and a specific business function. Business use cases can be used during business process improvement efforts to help determine the impact on business processes and roles within an organization, and can be used to help develop system use cases for an IT solution.</w:t>
      </w:r>
    </w:p>
    <w:p w:rsidR="00863DD7" w:rsidRPr="007D154E" w:rsidRDefault="00863DD7" w:rsidP="00863DD7">
      <w:pPr>
        <w:rPr>
          <w:color w:val="008000"/>
        </w:rPr>
      </w:pPr>
    </w:p>
    <w:p w:rsidR="00863DD7" w:rsidRPr="007D154E" w:rsidRDefault="00863DD7" w:rsidP="00863DD7">
      <w:pPr>
        <w:rPr>
          <w:color w:val="008000"/>
        </w:rPr>
      </w:pPr>
      <w:r w:rsidRPr="007D154E">
        <w:rPr>
          <w:color w:val="008000"/>
        </w:rPr>
        <w:t>In the initial stages of a solution, whether process improvement or IT, business use cases</w:t>
      </w:r>
      <w:r w:rsidR="00EB1574">
        <w:rPr>
          <w:color w:val="008000"/>
        </w:rPr>
        <w:t>,</w:t>
      </w:r>
      <w:r w:rsidRPr="007D154E">
        <w:rPr>
          <w:color w:val="008000"/>
        </w:rPr>
        <w:t xml:space="preserve"> along with the process of visually modeling the business</w:t>
      </w:r>
      <w:r w:rsidR="00EB1574">
        <w:rPr>
          <w:color w:val="008000"/>
        </w:rPr>
        <w:t xml:space="preserve">, </w:t>
      </w:r>
      <w:r w:rsidR="00EB1574" w:rsidRPr="007D154E">
        <w:rPr>
          <w:color w:val="008000"/>
        </w:rPr>
        <w:t>are developed</w:t>
      </w:r>
      <w:r w:rsidRPr="007D154E">
        <w:rPr>
          <w:color w:val="008000"/>
        </w:rPr>
        <w:t>. During high-level modeling, business use cases can be written in a brief format, eliminating some of the granular detail until the modeling matures to the lowest functional breakdown of a process. Additional tools and techniques such as business process modeling, functional decomposition, and activity diagramming may be used in conjunction with forming business use cases.</w:t>
      </w:r>
      <w:r w:rsidR="00D45DEF">
        <w:rPr>
          <w:color w:val="008000"/>
        </w:rPr>
        <w:t xml:space="preserve"> This section may refer to a repository where business use cases are stored as they may be too voluminous to include in this document. Before beginning the use case effort it is advisable to create a numbering sequence that may be traced throughout the project.</w:t>
      </w:r>
    </w:p>
    <w:p w:rsidR="00340A0C" w:rsidRDefault="00340A0C" w:rsidP="00340A0C"/>
    <w:p w:rsidR="00340A0C" w:rsidRPr="00724DBF" w:rsidRDefault="00B623A6" w:rsidP="00340A0C">
      <w:pPr>
        <w:rPr>
          <w:color w:val="008000"/>
        </w:rPr>
      </w:pPr>
      <w:r w:rsidRPr="00B623A6">
        <w:rPr>
          <w:color w:val="008000"/>
        </w:rPr>
        <w:t xml:space="preserve">For additional information, refer to the </w:t>
      </w:r>
      <w:r w:rsidRPr="00724DBF">
        <w:rPr>
          <w:color w:val="008000"/>
        </w:rPr>
        <w:t xml:space="preserve">Business Use Case Template </w:t>
      </w:r>
      <w:r w:rsidRPr="00B623A6">
        <w:rPr>
          <w:color w:val="008000"/>
        </w:rPr>
        <w:t xml:space="preserve">located on the Tennessee Business Solutions Methodology (TBSM) intranet site. </w:t>
      </w:r>
    </w:p>
    <w:p w:rsidR="00F4212A" w:rsidRDefault="00F4212A" w:rsidP="00F4212A">
      <w:bookmarkStart w:id="51" w:name="_Toc334167810"/>
    </w:p>
    <w:p w:rsidR="00890F7B" w:rsidRDefault="00890F7B" w:rsidP="00890F7B">
      <w:pPr>
        <w:pStyle w:val="Heading2"/>
      </w:pPr>
      <w:bookmarkStart w:id="52" w:name="_Toc438534978"/>
      <w:r>
        <w:lastRenderedPageBreak/>
        <w:t>User Stories</w:t>
      </w:r>
      <w:bookmarkEnd w:id="52"/>
    </w:p>
    <w:p w:rsidR="00890F7B" w:rsidRPr="0092629E" w:rsidRDefault="0092629E" w:rsidP="00F4212A">
      <w:pPr>
        <w:rPr>
          <w:color w:val="008000"/>
        </w:rPr>
      </w:pPr>
      <w:r>
        <w:rPr>
          <w:color w:val="008000"/>
        </w:rPr>
        <w:t>User stories are a high-level, informal description of a solution capability that is used to provide information for the estimation of implementation time. The stories are examples of where a solution provides value to the stakeholder and should be written in brief two or three sentence paragraphs.</w:t>
      </w:r>
    </w:p>
    <w:p w:rsidR="0092629E" w:rsidRDefault="0092629E" w:rsidP="00F4212A"/>
    <w:p w:rsidR="0092629E" w:rsidRPr="0092629E" w:rsidRDefault="0092629E" w:rsidP="00F4212A">
      <w:r>
        <w:t>A person who wants to work at a day care goes to a fingerprint location to have their fingerprints submitted to the TBI in order to complete a background check. The fingerprint information and the TBI information are combined to open an investigation to make an employment determination. The employer receives a letter stating the outcome of the investigation.</w:t>
      </w:r>
    </w:p>
    <w:p w:rsidR="00890F7B" w:rsidRDefault="00890F7B" w:rsidP="00F4212A"/>
    <w:p w:rsidR="00340A0C" w:rsidRDefault="00340A0C" w:rsidP="00340A0C">
      <w:pPr>
        <w:pStyle w:val="Heading2"/>
      </w:pPr>
      <w:bookmarkStart w:id="53" w:name="_Toc438534979"/>
      <w:r>
        <w:t>Business Rules</w:t>
      </w:r>
      <w:bookmarkEnd w:id="51"/>
      <w:bookmarkEnd w:id="53"/>
    </w:p>
    <w:p w:rsidR="00F4212A" w:rsidRPr="00C30576" w:rsidRDefault="00F4212A" w:rsidP="00F4212A">
      <w:pPr>
        <w:autoSpaceDE w:val="0"/>
        <w:autoSpaceDN w:val="0"/>
        <w:adjustRightInd w:val="0"/>
        <w:spacing w:after="220" w:line="221" w:lineRule="atLeast"/>
        <w:jc w:val="both"/>
        <w:rPr>
          <w:color w:val="008000"/>
          <w:szCs w:val="24"/>
        </w:rPr>
      </w:pPr>
      <w:r w:rsidRPr="00C30576">
        <w:rPr>
          <w:color w:val="008000"/>
          <w:szCs w:val="24"/>
        </w:rPr>
        <w:t>Purpose: To define the rules that govern decisions in an organization and that define, constrain, or enable organizational operations.</w:t>
      </w:r>
    </w:p>
    <w:p w:rsidR="00F4212A" w:rsidRPr="00C30576" w:rsidRDefault="00F4212A" w:rsidP="00F4212A">
      <w:pPr>
        <w:autoSpaceDE w:val="0"/>
        <w:autoSpaceDN w:val="0"/>
        <w:adjustRightInd w:val="0"/>
        <w:spacing w:after="220" w:line="221" w:lineRule="atLeast"/>
        <w:jc w:val="both"/>
        <w:rPr>
          <w:color w:val="008000"/>
          <w:szCs w:val="24"/>
        </w:rPr>
      </w:pPr>
      <w:r w:rsidRPr="00C30576">
        <w:rPr>
          <w:color w:val="008000"/>
          <w:szCs w:val="24"/>
        </w:rPr>
        <w:t>Description: Policies and rules direct and constrain the organization and operation of an organization. A business policy is a non-actionable directive that supports a business goal. A business rule is a specific, actionable, testable directive that is under the control of an organization and that supports a business policy.</w:t>
      </w:r>
    </w:p>
    <w:p w:rsidR="00F4212A" w:rsidRPr="00C30576" w:rsidRDefault="00F4212A" w:rsidP="00C30576">
      <w:pPr>
        <w:autoSpaceDE w:val="0"/>
        <w:autoSpaceDN w:val="0"/>
        <w:adjustRightInd w:val="0"/>
        <w:spacing w:after="220" w:line="221" w:lineRule="atLeast"/>
        <w:jc w:val="both"/>
        <w:rPr>
          <w:color w:val="008000"/>
          <w:szCs w:val="24"/>
        </w:rPr>
      </w:pPr>
      <w:r w:rsidRPr="00C30576">
        <w:rPr>
          <w:color w:val="008000"/>
          <w:szCs w:val="24"/>
        </w:rPr>
        <w:t>A number of basic principles guide the process of stating and managing business rules. The business rules should be:</w:t>
      </w:r>
    </w:p>
    <w:p w:rsidR="00F4212A" w:rsidRPr="00C30576" w:rsidRDefault="00F4212A" w:rsidP="00C30576">
      <w:pPr>
        <w:pStyle w:val="ListParagraph"/>
        <w:numPr>
          <w:ilvl w:val="0"/>
          <w:numId w:val="7"/>
        </w:numPr>
        <w:autoSpaceDE w:val="0"/>
        <w:autoSpaceDN w:val="0"/>
        <w:adjustRightInd w:val="0"/>
        <w:spacing w:after="220" w:line="221" w:lineRule="atLeast"/>
        <w:jc w:val="both"/>
        <w:rPr>
          <w:color w:val="008000"/>
          <w:szCs w:val="24"/>
        </w:rPr>
      </w:pPr>
      <w:r w:rsidRPr="00C30576">
        <w:rPr>
          <w:color w:val="008000"/>
          <w:szCs w:val="24"/>
        </w:rPr>
        <w:t>Stated in appropriate terminology to enable domain SMEs to validate the rules</w:t>
      </w:r>
    </w:p>
    <w:p w:rsidR="00F4212A" w:rsidRPr="00C30576" w:rsidRDefault="00F4212A" w:rsidP="00C30576">
      <w:pPr>
        <w:pStyle w:val="ListParagraph"/>
        <w:numPr>
          <w:ilvl w:val="0"/>
          <w:numId w:val="7"/>
        </w:numPr>
        <w:autoSpaceDE w:val="0"/>
        <w:autoSpaceDN w:val="0"/>
        <w:adjustRightInd w:val="0"/>
        <w:spacing w:after="220" w:line="221" w:lineRule="atLeast"/>
        <w:jc w:val="both"/>
        <w:rPr>
          <w:color w:val="008000"/>
          <w:szCs w:val="24"/>
        </w:rPr>
      </w:pPr>
      <w:r w:rsidRPr="00C30576">
        <w:rPr>
          <w:color w:val="008000"/>
          <w:szCs w:val="24"/>
        </w:rPr>
        <w:t>Documented independently of how they will be enforced</w:t>
      </w:r>
    </w:p>
    <w:p w:rsidR="00F4212A" w:rsidRPr="00C30576" w:rsidRDefault="00F4212A" w:rsidP="00C30576">
      <w:pPr>
        <w:pStyle w:val="ListParagraph"/>
        <w:numPr>
          <w:ilvl w:val="0"/>
          <w:numId w:val="7"/>
        </w:numPr>
        <w:autoSpaceDE w:val="0"/>
        <w:autoSpaceDN w:val="0"/>
        <w:adjustRightInd w:val="0"/>
        <w:spacing w:after="220" w:line="221" w:lineRule="atLeast"/>
        <w:jc w:val="both"/>
        <w:rPr>
          <w:color w:val="008000"/>
          <w:szCs w:val="24"/>
        </w:rPr>
      </w:pPr>
      <w:r w:rsidRPr="00C30576">
        <w:rPr>
          <w:color w:val="008000"/>
          <w:szCs w:val="24"/>
        </w:rPr>
        <w:t>Stated at the atomic level and in declarative format</w:t>
      </w:r>
    </w:p>
    <w:p w:rsidR="00F4212A" w:rsidRPr="00C30576" w:rsidRDefault="00F4212A" w:rsidP="00C30576">
      <w:pPr>
        <w:pStyle w:val="ListParagraph"/>
        <w:numPr>
          <w:ilvl w:val="0"/>
          <w:numId w:val="7"/>
        </w:numPr>
        <w:autoSpaceDE w:val="0"/>
        <w:autoSpaceDN w:val="0"/>
        <w:adjustRightInd w:val="0"/>
        <w:spacing w:after="220" w:line="221" w:lineRule="atLeast"/>
        <w:jc w:val="both"/>
        <w:rPr>
          <w:color w:val="008000"/>
          <w:szCs w:val="24"/>
        </w:rPr>
      </w:pPr>
      <w:r w:rsidRPr="00C30576">
        <w:rPr>
          <w:color w:val="008000"/>
          <w:szCs w:val="24"/>
        </w:rPr>
        <w:t>Separated from processes that the rule supports or constrains</w:t>
      </w:r>
    </w:p>
    <w:p w:rsidR="00340A0C" w:rsidRPr="00C30576" w:rsidRDefault="00F4212A" w:rsidP="00C30576">
      <w:pPr>
        <w:pStyle w:val="ListParagraph"/>
        <w:numPr>
          <w:ilvl w:val="0"/>
          <w:numId w:val="7"/>
        </w:numPr>
        <w:rPr>
          <w:color w:val="008000"/>
          <w:szCs w:val="24"/>
        </w:rPr>
      </w:pPr>
      <w:r w:rsidRPr="00C30576">
        <w:rPr>
          <w:color w:val="008000"/>
          <w:szCs w:val="24"/>
        </w:rPr>
        <w:t>Maintained in a manner that enables the organization to monitor and adapt the rules as the business policies change</w:t>
      </w:r>
      <w:r w:rsidR="00C30576" w:rsidRPr="00C30576">
        <w:rPr>
          <w:rStyle w:val="FootnoteReference"/>
          <w:color w:val="008000"/>
          <w:szCs w:val="24"/>
        </w:rPr>
        <w:footnoteReference w:id="3"/>
      </w:r>
    </w:p>
    <w:p w:rsidR="00487FEA" w:rsidRPr="00C30576" w:rsidRDefault="00487FEA" w:rsidP="00F4212A">
      <w:pPr>
        <w:rPr>
          <w:color w:val="008000"/>
          <w:szCs w:val="24"/>
        </w:rPr>
      </w:pPr>
    </w:p>
    <w:p w:rsidR="00C30576" w:rsidRPr="00C30576" w:rsidRDefault="00C30576" w:rsidP="00F4212A">
      <w:pPr>
        <w:rPr>
          <w:color w:val="008000"/>
          <w:szCs w:val="24"/>
        </w:rPr>
      </w:pPr>
      <w:r>
        <w:rPr>
          <w:color w:val="008000"/>
          <w:szCs w:val="24"/>
        </w:rPr>
        <w:t>Before embarking on capturing business rules it may be helpful to create a numbering scheme such as BR001, etc. so that the rule may be referred to in documentation that will be created in other processes such as system specifications.</w:t>
      </w:r>
    </w:p>
    <w:p w:rsidR="006366C8" w:rsidRDefault="006366C8" w:rsidP="00340A0C">
      <w:r>
        <w:t>BR0001</w:t>
      </w:r>
      <w:r>
        <w:tab/>
        <w:t>All day care workers must clear a background check before they are employed.</w:t>
      </w:r>
    </w:p>
    <w:p w:rsidR="006366C8" w:rsidRDefault="006366C8" w:rsidP="00340A0C"/>
    <w:p w:rsidR="00340A0C" w:rsidRDefault="00B623A6" w:rsidP="00340A0C">
      <w:r w:rsidRPr="00B623A6">
        <w:t xml:space="preserve">For </w:t>
      </w:r>
      <w:r>
        <w:t xml:space="preserve">an example of the suggested information needed for capturing business rules, </w:t>
      </w:r>
      <w:r w:rsidRPr="00B623A6">
        <w:t xml:space="preserve">refer to the </w:t>
      </w:r>
      <w:r>
        <w:t>Business Rule Matrix Template</w:t>
      </w:r>
      <w:r w:rsidRPr="00B623A6">
        <w:t xml:space="preserve"> located on the Tennessee Business Solutions Methodology (TBSM) intranet site. </w:t>
      </w:r>
    </w:p>
    <w:p w:rsidR="00C30576" w:rsidRDefault="00C30576"/>
    <w:p w:rsidR="00ED56A4" w:rsidRDefault="00ED56A4" w:rsidP="00ED56A4">
      <w:pPr>
        <w:pStyle w:val="Heading1"/>
      </w:pPr>
      <w:bookmarkStart w:id="54" w:name="_Toc333916671"/>
      <w:bookmarkStart w:id="55" w:name="_Toc333916779"/>
      <w:bookmarkStart w:id="56" w:name="_Toc334167811"/>
      <w:bookmarkStart w:id="57" w:name="_Toc438534980"/>
      <w:r>
        <w:lastRenderedPageBreak/>
        <w:t>System Requirements</w:t>
      </w:r>
      <w:bookmarkEnd w:id="54"/>
      <w:bookmarkEnd w:id="55"/>
      <w:bookmarkEnd w:id="56"/>
      <w:bookmarkEnd w:id="57"/>
    </w:p>
    <w:p w:rsidR="00ED56A4" w:rsidRDefault="00844123" w:rsidP="00ED56A4">
      <w:pPr>
        <w:rPr>
          <w:color w:val="008000"/>
        </w:rPr>
      </w:pPr>
      <w:r>
        <w:rPr>
          <w:color w:val="008000"/>
        </w:rPr>
        <w:t xml:space="preserve">System requirements are comprised of all the components necessary to create a solution that will </w:t>
      </w:r>
      <w:r w:rsidR="001667D7">
        <w:rPr>
          <w:color w:val="008000"/>
        </w:rPr>
        <w:t>meet</w:t>
      </w:r>
      <w:r>
        <w:rPr>
          <w:color w:val="008000"/>
        </w:rPr>
        <w:t xml:space="preserve"> stakeholders’ needs</w:t>
      </w:r>
      <w:r w:rsidR="001667D7">
        <w:rPr>
          <w:color w:val="008000"/>
        </w:rPr>
        <w:t xml:space="preserve"> and organizational objectives. The types of requirements that must be defined are:</w:t>
      </w:r>
    </w:p>
    <w:p w:rsidR="001667D7" w:rsidRDefault="001667D7" w:rsidP="001667D7">
      <w:pPr>
        <w:pStyle w:val="ListParagraph"/>
        <w:numPr>
          <w:ilvl w:val="0"/>
          <w:numId w:val="13"/>
        </w:numPr>
        <w:rPr>
          <w:color w:val="008000"/>
        </w:rPr>
      </w:pPr>
      <w:r>
        <w:rPr>
          <w:color w:val="008000"/>
        </w:rPr>
        <w:t>Functional Requirements – the steps necessary for a stakeholder to complete an action to achieve an organizational objective. Functional requirements bridge the gap between business requirements, business rules and the system under discussion.</w:t>
      </w:r>
    </w:p>
    <w:p w:rsidR="001667D7" w:rsidRDefault="001667D7" w:rsidP="001667D7">
      <w:pPr>
        <w:pStyle w:val="ListParagraph"/>
        <w:numPr>
          <w:ilvl w:val="0"/>
          <w:numId w:val="13"/>
        </w:numPr>
        <w:rPr>
          <w:color w:val="008000"/>
        </w:rPr>
      </w:pPr>
      <w:r>
        <w:rPr>
          <w:color w:val="008000"/>
        </w:rPr>
        <w:t>User Interface Requirements – displays the information and actions that a proposed solution will present to the user in the solution to be built. When prototypes are developed and presented to users for approval, the development team will gain a more in-depth understanding of the solution to be constructed and also serves as a type of contract between the stakeholders and development to ensure the solution meets the stakeholders’ needs.</w:t>
      </w:r>
    </w:p>
    <w:p w:rsidR="001667D7" w:rsidRDefault="001667D7" w:rsidP="001667D7">
      <w:pPr>
        <w:pStyle w:val="ListParagraph"/>
        <w:numPr>
          <w:ilvl w:val="0"/>
          <w:numId w:val="13"/>
        </w:numPr>
        <w:rPr>
          <w:color w:val="008000"/>
        </w:rPr>
      </w:pPr>
      <w:r>
        <w:rPr>
          <w:color w:val="008000"/>
        </w:rPr>
        <w:t>Data Requirements – are expressed with data dictionaries, entity relationship diagrams, class diagrams and other rules to describe the information that must be stored and the interactions and cardinality between entities.</w:t>
      </w:r>
    </w:p>
    <w:p w:rsidR="001667D7" w:rsidRPr="001667D7" w:rsidRDefault="001667D7" w:rsidP="001667D7">
      <w:pPr>
        <w:pStyle w:val="ListParagraph"/>
        <w:numPr>
          <w:ilvl w:val="0"/>
          <w:numId w:val="13"/>
        </w:numPr>
        <w:rPr>
          <w:color w:val="008000"/>
        </w:rPr>
      </w:pPr>
      <w:r>
        <w:rPr>
          <w:color w:val="008000"/>
        </w:rPr>
        <w:t>Security Requirements – describes what must be done to assure the security and integrity of a system’s data. Examples of security requirements may be defined at varying levels of abstraction from defining which user groups may work with particular data, the enforcement of database integrity</w:t>
      </w:r>
      <w:r w:rsidR="000C48FB">
        <w:rPr>
          <w:color w:val="008000"/>
        </w:rPr>
        <w:t>, authentication and authorization procedures and best practice policies with regard to test data.</w:t>
      </w:r>
    </w:p>
    <w:p w:rsidR="00C43628" w:rsidRDefault="00C43628" w:rsidP="00C43628"/>
    <w:p w:rsidR="002B74D9" w:rsidRDefault="002B74D9" w:rsidP="00CD1E1B">
      <w:pPr>
        <w:pStyle w:val="Heading2"/>
      </w:pPr>
    </w:p>
    <w:p w:rsidR="00C43628" w:rsidRDefault="00C43628" w:rsidP="00CD1E1B">
      <w:pPr>
        <w:pStyle w:val="Heading2"/>
      </w:pPr>
      <w:bookmarkStart w:id="58" w:name="_Toc438534981"/>
      <w:r>
        <w:t>Functional Requirements</w:t>
      </w:r>
      <w:bookmarkEnd w:id="58"/>
    </w:p>
    <w:p w:rsidR="00C43628" w:rsidRDefault="000C48FB" w:rsidP="00C43628">
      <w:pPr>
        <w:rPr>
          <w:color w:val="008000"/>
        </w:rPr>
      </w:pPr>
      <w:r>
        <w:rPr>
          <w:color w:val="008000"/>
        </w:rPr>
        <w:t>Functional requirements are stated in terms that can be validated by stakeholders at all levels of the organization and describe a product’s capabilities or things the product must do for its users. The following outline proposes a possible way to decompose requirements in an easily understandable format.</w:t>
      </w:r>
    </w:p>
    <w:p w:rsidR="00493533" w:rsidRDefault="00493533" w:rsidP="00C43628">
      <w:pPr>
        <w:rPr>
          <w:color w:val="008000"/>
        </w:rPr>
      </w:pPr>
    </w:p>
    <w:p w:rsidR="00493533" w:rsidRDefault="00493533" w:rsidP="00C43628">
      <w:pPr>
        <w:rPr>
          <w:color w:val="008000"/>
        </w:rPr>
      </w:pPr>
    </w:p>
    <w:p w:rsidR="00493533" w:rsidRDefault="00493533" w:rsidP="00C43628">
      <w:pPr>
        <w:rPr>
          <w:color w:val="008000"/>
        </w:rPr>
        <w:sectPr w:rsidR="00493533" w:rsidSect="003F09E2">
          <w:type w:val="continuous"/>
          <w:pgSz w:w="12240" w:h="15840" w:code="1"/>
          <w:pgMar w:top="1890" w:right="1440" w:bottom="1440" w:left="1440" w:header="720" w:footer="720" w:gutter="0"/>
          <w:cols w:space="720"/>
          <w:docGrid w:linePitch="326"/>
        </w:sectPr>
      </w:pPr>
    </w:p>
    <w:p w:rsidR="002B74D9" w:rsidRDefault="002B74D9" w:rsidP="00C43628"/>
    <w:p w:rsidR="002B74D9" w:rsidRDefault="002B74D9" w:rsidP="00C43628"/>
    <w:p w:rsidR="000C48FB" w:rsidRDefault="00493533" w:rsidP="00C43628">
      <w:r>
        <w:t xml:space="preserve">The requirement id can be assigned in an outline format and </w:t>
      </w:r>
      <w:r w:rsidR="00B12843">
        <w:t>preceded</w:t>
      </w:r>
      <w:r>
        <w:t xml:space="preserve"> by the type of requirement for easier recognition and tracing through the r</w:t>
      </w:r>
      <w:r w:rsidR="00B12843">
        <w:t>equirements traceability matrix, i.e. FR for Functional Requirement, BR for Business Rules, SU for system use case, etc.</w:t>
      </w:r>
    </w:p>
    <w:p w:rsidR="00493533" w:rsidRPr="00493533" w:rsidRDefault="00493533" w:rsidP="00C43628"/>
    <w:tbl>
      <w:tblPr>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5717"/>
        <w:gridCol w:w="1261"/>
        <w:gridCol w:w="1261"/>
        <w:gridCol w:w="1261"/>
        <w:gridCol w:w="1261"/>
      </w:tblGrid>
      <w:tr w:rsidR="00B12843" w:rsidRPr="0015693D" w:rsidTr="00B12843">
        <w:trPr>
          <w:trHeight w:val="683"/>
          <w:tblHeader/>
        </w:trPr>
        <w:tc>
          <w:tcPr>
            <w:tcW w:w="826" w:type="pct"/>
            <w:shd w:val="clear" w:color="auto" w:fill="C0C0C0"/>
          </w:tcPr>
          <w:p w:rsidR="00B12843" w:rsidRPr="0015693D" w:rsidRDefault="00B12843" w:rsidP="00493533">
            <w:pPr>
              <w:rPr>
                <w:b/>
              </w:rPr>
            </w:pPr>
            <w:r>
              <w:rPr>
                <w:b/>
              </w:rPr>
              <w:t>Requirement ID</w:t>
            </w:r>
          </w:p>
        </w:tc>
        <w:tc>
          <w:tcPr>
            <w:tcW w:w="2218" w:type="pct"/>
            <w:shd w:val="clear" w:color="auto" w:fill="C0C0C0"/>
          </w:tcPr>
          <w:p w:rsidR="00B12843" w:rsidRDefault="00B12843" w:rsidP="00493533">
            <w:pPr>
              <w:rPr>
                <w:b/>
              </w:rPr>
            </w:pPr>
            <w:r>
              <w:rPr>
                <w:b/>
              </w:rPr>
              <w:t>Business Area</w:t>
            </w:r>
          </w:p>
          <w:p w:rsidR="00B12843" w:rsidRPr="00B12843" w:rsidRDefault="00B12843" w:rsidP="00493533">
            <w:r>
              <w:t>Steps</w:t>
            </w:r>
          </w:p>
        </w:tc>
        <w:tc>
          <w:tcPr>
            <w:tcW w:w="489" w:type="pct"/>
            <w:shd w:val="clear" w:color="auto" w:fill="C0C0C0"/>
          </w:tcPr>
          <w:p w:rsidR="00B12843" w:rsidRPr="0015693D" w:rsidRDefault="00B12843" w:rsidP="00493533">
            <w:pPr>
              <w:jc w:val="center"/>
              <w:rPr>
                <w:b/>
              </w:rPr>
            </w:pPr>
            <w:r>
              <w:rPr>
                <w:b/>
              </w:rPr>
              <w:t>Business Use Case ID</w:t>
            </w:r>
          </w:p>
        </w:tc>
        <w:tc>
          <w:tcPr>
            <w:tcW w:w="489" w:type="pct"/>
            <w:shd w:val="clear" w:color="auto" w:fill="C0C0C0"/>
          </w:tcPr>
          <w:p w:rsidR="00B12843" w:rsidRDefault="00B12843" w:rsidP="00493533">
            <w:pPr>
              <w:jc w:val="center"/>
              <w:rPr>
                <w:b/>
              </w:rPr>
            </w:pPr>
            <w:r>
              <w:rPr>
                <w:b/>
              </w:rPr>
              <w:t>Business Rule ID(s)</w:t>
            </w:r>
          </w:p>
        </w:tc>
        <w:tc>
          <w:tcPr>
            <w:tcW w:w="489" w:type="pct"/>
            <w:shd w:val="clear" w:color="auto" w:fill="C0C0C0"/>
          </w:tcPr>
          <w:p w:rsidR="00B12843" w:rsidRDefault="00B12843" w:rsidP="00493533">
            <w:pPr>
              <w:jc w:val="center"/>
              <w:rPr>
                <w:b/>
              </w:rPr>
            </w:pPr>
            <w:r>
              <w:rPr>
                <w:b/>
              </w:rPr>
              <w:t>User Name</w:t>
            </w:r>
          </w:p>
        </w:tc>
        <w:tc>
          <w:tcPr>
            <w:tcW w:w="489" w:type="pct"/>
            <w:shd w:val="clear" w:color="auto" w:fill="C0C0C0"/>
          </w:tcPr>
          <w:p w:rsidR="00B12843" w:rsidRDefault="00B12843" w:rsidP="00493533">
            <w:pPr>
              <w:jc w:val="center"/>
              <w:rPr>
                <w:b/>
              </w:rPr>
            </w:pPr>
            <w:r>
              <w:rPr>
                <w:b/>
              </w:rPr>
              <w:t>Date Approved</w:t>
            </w:r>
          </w:p>
        </w:tc>
      </w:tr>
      <w:tr w:rsidR="00B12843" w:rsidRPr="0015693D" w:rsidTr="00B12843">
        <w:tc>
          <w:tcPr>
            <w:tcW w:w="826" w:type="pct"/>
          </w:tcPr>
          <w:p w:rsidR="00B12843" w:rsidRDefault="00B12843" w:rsidP="00493533">
            <w:pPr>
              <w:rPr>
                <w:b/>
                <w:color w:val="000000"/>
              </w:rPr>
            </w:pPr>
            <w:r>
              <w:rPr>
                <w:b/>
                <w:color w:val="000000"/>
              </w:rPr>
              <w:t>FR 1</w:t>
            </w:r>
          </w:p>
        </w:tc>
        <w:tc>
          <w:tcPr>
            <w:tcW w:w="2218" w:type="pct"/>
          </w:tcPr>
          <w:p w:rsidR="00B12843" w:rsidRPr="00611A18" w:rsidRDefault="00B12843" w:rsidP="00493533">
            <w:pPr>
              <w:rPr>
                <w:b/>
                <w:color w:val="000000"/>
              </w:rPr>
            </w:pPr>
            <w:r>
              <w:rPr>
                <w:b/>
                <w:color w:val="000000"/>
              </w:rPr>
              <w:t>Fingerprinting</w:t>
            </w:r>
          </w:p>
        </w:tc>
        <w:tc>
          <w:tcPr>
            <w:tcW w:w="489" w:type="pct"/>
          </w:tcPr>
          <w:p w:rsidR="00B12843" w:rsidRPr="0015693D" w:rsidRDefault="00B12843" w:rsidP="00493533">
            <w:pPr>
              <w:rPr>
                <w:color w:val="000000"/>
              </w:rPr>
            </w:pPr>
          </w:p>
        </w:tc>
        <w:tc>
          <w:tcPr>
            <w:tcW w:w="489" w:type="pct"/>
          </w:tcPr>
          <w:p w:rsidR="00B12843" w:rsidRPr="0015693D" w:rsidRDefault="00B12843" w:rsidP="00493533">
            <w:pPr>
              <w:rPr>
                <w:color w:val="000000"/>
              </w:rPr>
            </w:pPr>
          </w:p>
        </w:tc>
        <w:tc>
          <w:tcPr>
            <w:tcW w:w="489" w:type="pct"/>
          </w:tcPr>
          <w:p w:rsidR="00B12843" w:rsidRPr="0015693D" w:rsidRDefault="00B12843" w:rsidP="00493533">
            <w:pPr>
              <w:rPr>
                <w:color w:val="000000"/>
              </w:rPr>
            </w:pPr>
          </w:p>
        </w:tc>
        <w:tc>
          <w:tcPr>
            <w:tcW w:w="489" w:type="pct"/>
          </w:tcPr>
          <w:p w:rsidR="00B12843" w:rsidRPr="0015693D" w:rsidRDefault="00B12843" w:rsidP="00493533">
            <w:pPr>
              <w:rPr>
                <w:color w:val="000000"/>
              </w:rPr>
            </w:pPr>
          </w:p>
        </w:tc>
      </w:tr>
      <w:tr w:rsidR="00B12843" w:rsidTr="00B12843">
        <w:tc>
          <w:tcPr>
            <w:tcW w:w="826" w:type="pct"/>
          </w:tcPr>
          <w:p w:rsidR="00B12843" w:rsidRDefault="00B12843" w:rsidP="00493533">
            <w:pPr>
              <w:ind w:left="144"/>
              <w:rPr>
                <w:color w:val="000000"/>
              </w:rPr>
            </w:pPr>
            <w:r>
              <w:rPr>
                <w:color w:val="000000"/>
              </w:rPr>
              <w:t>FR1.1</w:t>
            </w:r>
          </w:p>
        </w:tc>
        <w:tc>
          <w:tcPr>
            <w:tcW w:w="2218" w:type="pct"/>
          </w:tcPr>
          <w:p w:rsidR="00B12843" w:rsidRDefault="00B12843" w:rsidP="00493533">
            <w:pPr>
              <w:ind w:left="144"/>
              <w:rPr>
                <w:color w:val="000000"/>
              </w:rPr>
            </w:pPr>
            <w:r>
              <w:rPr>
                <w:color w:val="000000"/>
              </w:rPr>
              <w:t>The fingerprint vendor processes the employee scan.</w:t>
            </w: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r>
      <w:tr w:rsidR="00B12843" w:rsidTr="00B12843">
        <w:tc>
          <w:tcPr>
            <w:tcW w:w="826" w:type="pct"/>
          </w:tcPr>
          <w:p w:rsidR="00B12843" w:rsidRDefault="00B12843" w:rsidP="00493533">
            <w:pPr>
              <w:ind w:left="288"/>
              <w:rPr>
                <w:color w:val="000000"/>
              </w:rPr>
            </w:pPr>
            <w:r>
              <w:rPr>
                <w:color w:val="000000"/>
              </w:rPr>
              <w:t>FR1.1.1</w:t>
            </w:r>
          </w:p>
        </w:tc>
        <w:tc>
          <w:tcPr>
            <w:tcW w:w="2218" w:type="pct"/>
          </w:tcPr>
          <w:p w:rsidR="00B12843" w:rsidRDefault="00B12843" w:rsidP="00493533">
            <w:pPr>
              <w:ind w:left="288"/>
              <w:rPr>
                <w:color w:val="000000"/>
              </w:rPr>
            </w:pPr>
            <w:r>
              <w:rPr>
                <w:color w:val="000000"/>
              </w:rPr>
              <w:t>The fingerprint scan is sent to TBI for verification.</w:t>
            </w: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r>
      <w:tr w:rsidR="00B12843" w:rsidTr="00B12843">
        <w:tc>
          <w:tcPr>
            <w:tcW w:w="826" w:type="pct"/>
          </w:tcPr>
          <w:p w:rsidR="00B12843" w:rsidRDefault="00B12843" w:rsidP="00493533">
            <w:pPr>
              <w:ind w:left="288"/>
              <w:rPr>
                <w:color w:val="000000"/>
              </w:rPr>
            </w:pPr>
            <w:r>
              <w:rPr>
                <w:color w:val="000000"/>
              </w:rPr>
              <w:t>FR1.1.2</w:t>
            </w:r>
          </w:p>
        </w:tc>
        <w:tc>
          <w:tcPr>
            <w:tcW w:w="2218" w:type="pct"/>
          </w:tcPr>
          <w:p w:rsidR="00B12843" w:rsidRDefault="00B12843" w:rsidP="00493533">
            <w:pPr>
              <w:ind w:left="288"/>
              <w:rPr>
                <w:color w:val="000000"/>
              </w:rPr>
            </w:pPr>
            <w:r>
              <w:rPr>
                <w:color w:val="000000"/>
              </w:rPr>
              <w:t>The fingerprint scan is sent to the agency.</w:t>
            </w: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r>
      <w:tr w:rsidR="00B12843" w:rsidTr="00B12843">
        <w:tc>
          <w:tcPr>
            <w:tcW w:w="826" w:type="pct"/>
          </w:tcPr>
          <w:p w:rsidR="00B12843" w:rsidRDefault="00B12843" w:rsidP="00493533">
            <w:pPr>
              <w:ind w:left="144"/>
              <w:rPr>
                <w:color w:val="000000"/>
              </w:rPr>
            </w:pPr>
            <w:r>
              <w:rPr>
                <w:color w:val="000000"/>
              </w:rPr>
              <w:t>FR1.2</w:t>
            </w:r>
          </w:p>
        </w:tc>
        <w:tc>
          <w:tcPr>
            <w:tcW w:w="2218" w:type="pct"/>
          </w:tcPr>
          <w:p w:rsidR="00B12843" w:rsidRDefault="00B12843" w:rsidP="00493533">
            <w:pPr>
              <w:ind w:left="144"/>
              <w:rPr>
                <w:color w:val="000000"/>
              </w:rPr>
            </w:pPr>
            <w:r>
              <w:rPr>
                <w:color w:val="000000"/>
              </w:rPr>
              <w:t>The TBI processes the fingerprint.</w:t>
            </w: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c>
          <w:tcPr>
            <w:tcW w:w="489" w:type="pct"/>
          </w:tcPr>
          <w:p w:rsidR="00B12843" w:rsidRDefault="00B12843" w:rsidP="00493533">
            <w:pPr>
              <w:rPr>
                <w:color w:val="000000"/>
              </w:rPr>
            </w:pPr>
          </w:p>
        </w:tc>
      </w:tr>
    </w:tbl>
    <w:p w:rsidR="00C43628" w:rsidRPr="00C43628" w:rsidRDefault="00C43628" w:rsidP="00C43628"/>
    <w:p w:rsidR="00493533" w:rsidRDefault="00493533" w:rsidP="0009422B">
      <w:pPr>
        <w:sectPr w:rsidR="00493533" w:rsidSect="00493533">
          <w:pgSz w:w="15840" w:h="12240" w:orient="landscape" w:code="1"/>
          <w:pgMar w:top="1440" w:right="1440" w:bottom="1440" w:left="1440" w:header="720" w:footer="720" w:gutter="0"/>
          <w:cols w:space="720"/>
          <w:docGrid w:linePitch="326"/>
        </w:sectPr>
      </w:pPr>
    </w:p>
    <w:p w:rsidR="00C43628" w:rsidRDefault="00C43628" w:rsidP="00CD1E1B">
      <w:pPr>
        <w:pStyle w:val="Heading2"/>
      </w:pPr>
      <w:bookmarkStart w:id="59" w:name="_Toc438534982"/>
      <w:r>
        <w:lastRenderedPageBreak/>
        <w:t>Requirements Traceability Matrix</w:t>
      </w:r>
      <w:bookmarkEnd w:id="59"/>
    </w:p>
    <w:p w:rsidR="00C43628" w:rsidRPr="00B12843" w:rsidRDefault="00B12843" w:rsidP="00C43628">
      <w:pPr>
        <w:rPr>
          <w:color w:val="008000"/>
        </w:rPr>
      </w:pPr>
      <w:r>
        <w:rPr>
          <w:color w:val="008000"/>
        </w:rPr>
        <w:t xml:space="preserve">The requirements traceability matrix is used to track requirements throughout the process and to show the relationship from the user’s requirements to software component to testing and verification. </w:t>
      </w:r>
    </w:p>
    <w:p w:rsidR="00434613" w:rsidRDefault="00434613" w:rsidP="00C43628"/>
    <w:p w:rsidR="00CD1E1B" w:rsidRPr="00B623A6" w:rsidRDefault="00B623A6" w:rsidP="00CD1E1B">
      <w:pPr>
        <w:rPr>
          <w:color w:val="008000"/>
        </w:rPr>
      </w:pPr>
      <w:r w:rsidRPr="00B623A6">
        <w:rPr>
          <w:color w:val="008000"/>
        </w:rPr>
        <w:t>For additional information, refer to the Requirements Traceability Matrix document located on the Tennessee Business Solutions Methodology (TBSM) intranet site.</w:t>
      </w:r>
    </w:p>
    <w:p w:rsidR="00B623A6" w:rsidRDefault="00B623A6" w:rsidP="00CD1E1B"/>
    <w:p w:rsidR="00CD1E1B" w:rsidRDefault="00CD1E1B" w:rsidP="00890F7B">
      <w:pPr>
        <w:pStyle w:val="Heading2"/>
      </w:pPr>
      <w:bookmarkStart w:id="60" w:name="_Toc438534983"/>
      <w:r>
        <w:t>User Roles</w:t>
      </w:r>
      <w:bookmarkEnd w:id="60"/>
    </w:p>
    <w:p w:rsidR="00CD1E1B" w:rsidRPr="00011856" w:rsidRDefault="00011856" w:rsidP="00CD1E1B">
      <w:pPr>
        <w:rPr>
          <w:color w:val="008000"/>
        </w:rPr>
      </w:pPr>
      <w:r>
        <w:rPr>
          <w:color w:val="008000"/>
        </w:rPr>
        <w:t xml:space="preserve">Actor roles are defined during the business use case process to indicate a general category of individuals performing a specific process; however, when the system under discussion is in the process of being defined it may be helpful to list the job roles that will interact with the solution prior to beginning the system use cases (or other system requirement technique) in order to consider </w:t>
      </w:r>
      <w:r w:rsidR="00651AF6">
        <w:rPr>
          <w:color w:val="008000"/>
        </w:rPr>
        <w:t>potential security requirements throughout the solution. The system role in the matrix below is determined during the system design phase.</w:t>
      </w:r>
    </w:p>
    <w:p w:rsidR="00011856" w:rsidRDefault="00011856" w:rsidP="00CD1E1B"/>
    <w:tbl>
      <w:tblPr>
        <w:tblW w:w="9552" w:type="dxa"/>
        <w:tblInd w:w="2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238"/>
        <w:gridCol w:w="2054"/>
        <w:gridCol w:w="3260"/>
      </w:tblGrid>
      <w:tr w:rsidR="00011856" w:rsidRPr="00651AF6" w:rsidTr="006A725E">
        <w:trPr>
          <w:trHeight w:val="555"/>
        </w:trPr>
        <w:tc>
          <w:tcPr>
            <w:tcW w:w="4238" w:type="dxa"/>
            <w:shd w:val="clear" w:color="FFFF00" w:fill="A6A6A6" w:themeFill="background1" w:themeFillShade="A6"/>
          </w:tcPr>
          <w:p w:rsidR="00011856" w:rsidRPr="00651AF6" w:rsidRDefault="00011856" w:rsidP="00011856">
            <w:pPr>
              <w:rPr>
                <w:b/>
                <w:sz w:val="18"/>
                <w:szCs w:val="18"/>
              </w:rPr>
            </w:pPr>
            <w:r w:rsidRPr="00651AF6">
              <w:rPr>
                <w:b/>
                <w:sz w:val="18"/>
                <w:szCs w:val="18"/>
              </w:rPr>
              <w:t>Job Role Description</w:t>
            </w:r>
          </w:p>
        </w:tc>
        <w:tc>
          <w:tcPr>
            <w:tcW w:w="2054" w:type="dxa"/>
            <w:shd w:val="clear" w:color="FFFF00" w:fill="A6A6A6" w:themeFill="background1" w:themeFillShade="A6"/>
          </w:tcPr>
          <w:p w:rsidR="00011856" w:rsidRPr="00651AF6" w:rsidRDefault="00011856" w:rsidP="00011856">
            <w:pPr>
              <w:rPr>
                <w:b/>
                <w:sz w:val="18"/>
                <w:szCs w:val="18"/>
              </w:rPr>
            </w:pPr>
            <w:r w:rsidRPr="00651AF6">
              <w:rPr>
                <w:b/>
                <w:sz w:val="18"/>
                <w:szCs w:val="18"/>
              </w:rPr>
              <w:t>Interaction With Proposed System?</w:t>
            </w:r>
          </w:p>
        </w:tc>
        <w:tc>
          <w:tcPr>
            <w:tcW w:w="3260" w:type="dxa"/>
            <w:shd w:val="clear" w:color="FFFF00" w:fill="A6A6A6" w:themeFill="background1" w:themeFillShade="A6"/>
          </w:tcPr>
          <w:p w:rsidR="00011856" w:rsidRPr="00651AF6" w:rsidRDefault="00011856" w:rsidP="00011856">
            <w:pPr>
              <w:rPr>
                <w:b/>
                <w:sz w:val="18"/>
                <w:szCs w:val="18"/>
              </w:rPr>
            </w:pPr>
            <w:r w:rsidRPr="00651AF6">
              <w:rPr>
                <w:b/>
                <w:sz w:val="18"/>
                <w:szCs w:val="18"/>
              </w:rPr>
              <w:t>System Role</w:t>
            </w:r>
          </w:p>
          <w:p w:rsidR="00011856" w:rsidRPr="00651AF6" w:rsidRDefault="00011856" w:rsidP="00011856">
            <w:pPr>
              <w:rPr>
                <w:b/>
                <w:sz w:val="18"/>
                <w:szCs w:val="18"/>
              </w:rPr>
            </w:pPr>
          </w:p>
        </w:tc>
      </w:tr>
      <w:tr w:rsidR="00011856" w:rsidRPr="00651AF6" w:rsidTr="006A725E">
        <w:trPr>
          <w:trHeight w:val="288"/>
        </w:trPr>
        <w:tc>
          <w:tcPr>
            <w:tcW w:w="4238" w:type="dxa"/>
            <w:shd w:val="clear" w:color="auto" w:fill="auto"/>
          </w:tcPr>
          <w:p w:rsidR="00011856" w:rsidRPr="00651AF6" w:rsidRDefault="00011856" w:rsidP="00011856">
            <w:pPr>
              <w:rPr>
                <w:sz w:val="18"/>
                <w:szCs w:val="18"/>
              </w:rPr>
            </w:pPr>
            <w:r w:rsidRPr="00651AF6">
              <w:rPr>
                <w:sz w:val="18"/>
                <w:szCs w:val="18"/>
              </w:rPr>
              <w:t>Investigations - Inspector General</w:t>
            </w:r>
          </w:p>
        </w:tc>
        <w:tc>
          <w:tcPr>
            <w:tcW w:w="2054" w:type="dxa"/>
            <w:shd w:val="clear" w:color="auto" w:fill="auto"/>
          </w:tcPr>
          <w:p w:rsidR="00011856" w:rsidRPr="00651AF6" w:rsidRDefault="00011856" w:rsidP="00011856">
            <w:pPr>
              <w:rPr>
                <w:sz w:val="18"/>
                <w:szCs w:val="18"/>
              </w:rPr>
            </w:pPr>
            <w:r w:rsidRPr="00651AF6">
              <w:rPr>
                <w:sz w:val="18"/>
                <w:szCs w:val="18"/>
              </w:rPr>
              <w:t>Yes</w:t>
            </w:r>
          </w:p>
        </w:tc>
        <w:tc>
          <w:tcPr>
            <w:tcW w:w="3260" w:type="dxa"/>
            <w:shd w:val="clear" w:color="auto" w:fill="auto"/>
          </w:tcPr>
          <w:p w:rsidR="00011856" w:rsidRPr="00651AF6" w:rsidRDefault="00011856" w:rsidP="00011856">
            <w:pPr>
              <w:rPr>
                <w:sz w:val="18"/>
                <w:szCs w:val="18"/>
              </w:rPr>
            </w:pPr>
            <w:r w:rsidRPr="00651AF6">
              <w:rPr>
                <w:sz w:val="18"/>
                <w:szCs w:val="18"/>
              </w:rPr>
              <w:t>Investigations Director</w:t>
            </w:r>
          </w:p>
        </w:tc>
      </w:tr>
      <w:tr w:rsidR="00011856" w:rsidRPr="00651AF6" w:rsidTr="006A725E">
        <w:trPr>
          <w:trHeight w:val="288"/>
        </w:trPr>
        <w:tc>
          <w:tcPr>
            <w:tcW w:w="4238" w:type="dxa"/>
            <w:shd w:val="clear" w:color="auto" w:fill="auto"/>
          </w:tcPr>
          <w:p w:rsidR="00011856" w:rsidRPr="00651AF6" w:rsidRDefault="00011856" w:rsidP="00011856">
            <w:pPr>
              <w:rPr>
                <w:sz w:val="18"/>
                <w:szCs w:val="18"/>
              </w:rPr>
            </w:pPr>
            <w:r w:rsidRPr="00651AF6">
              <w:rPr>
                <w:sz w:val="18"/>
                <w:szCs w:val="18"/>
              </w:rPr>
              <w:t>Investigations - Investigations Director</w:t>
            </w:r>
          </w:p>
        </w:tc>
        <w:tc>
          <w:tcPr>
            <w:tcW w:w="2054" w:type="dxa"/>
            <w:shd w:val="clear" w:color="auto" w:fill="auto"/>
          </w:tcPr>
          <w:p w:rsidR="00011856" w:rsidRPr="00651AF6" w:rsidRDefault="00011856" w:rsidP="00011856">
            <w:pPr>
              <w:rPr>
                <w:sz w:val="18"/>
                <w:szCs w:val="18"/>
              </w:rPr>
            </w:pPr>
            <w:r w:rsidRPr="00651AF6">
              <w:rPr>
                <w:sz w:val="18"/>
                <w:szCs w:val="18"/>
              </w:rPr>
              <w:t>Yes</w:t>
            </w:r>
          </w:p>
        </w:tc>
        <w:tc>
          <w:tcPr>
            <w:tcW w:w="3260" w:type="dxa"/>
            <w:shd w:val="clear" w:color="auto" w:fill="auto"/>
          </w:tcPr>
          <w:p w:rsidR="00011856" w:rsidRPr="00651AF6" w:rsidRDefault="00011856" w:rsidP="00011856">
            <w:pPr>
              <w:rPr>
                <w:sz w:val="18"/>
                <w:szCs w:val="18"/>
              </w:rPr>
            </w:pPr>
            <w:r w:rsidRPr="00651AF6">
              <w:rPr>
                <w:sz w:val="18"/>
                <w:szCs w:val="18"/>
              </w:rPr>
              <w:t>Investigations Director</w:t>
            </w:r>
          </w:p>
        </w:tc>
      </w:tr>
      <w:tr w:rsidR="00011856" w:rsidRPr="00651AF6" w:rsidTr="006A725E">
        <w:trPr>
          <w:trHeight w:val="288"/>
        </w:trPr>
        <w:tc>
          <w:tcPr>
            <w:tcW w:w="4238" w:type="dxa"/>
            <w:shd w:val="clear" w:color="auto" w:fill="auto"/>
          </w:tcPr>
          <w:p w:rsidR="00011856" w:rsidRPr="00651AF6" w:rsidRDefault="00011856" w:rsidP="00011856">
            <w:pPr>
              <w:rPr>
                <w:sz w:val="18"/>
                <w:szCs w:val="18"/>
              </w:rPr>
            </w:pPr>
            <w:r w:rsidRPr="00651AF6">
              <w:rPr>
                <w:sz w:val="18"/>
                <w:szCs w:val="18"/>
              </w:rPr>
              <w:t>Investigations - District Director</w:t>
            </w:r>
          </w:p>
        </w:tc>
        <w:tc>
          <w:tcPr>
            <w:tcW w:w="2054" w:type="dxa"/>
            <w:shd w:val="clear" w:color="auto" w:fill="auto"/>
          </w:tcPr>
          <w:p w:rsidR="00011856" w:rsidRPr="00651AF6" w:rsidRDefault="00011856" w:rsidP="00011856">
            <w:pPr>
              <w:rPr>
                <w:sz w:val="18"/>
                <w:szCs w:val="18"/>
              </w:rPr>
            </w:pPr>
            <w:r w:rsidRPr="00651AF6">
              <w:rPr>
                <w:sz w:val="18"/>
                <w:szCs w:val="18"/>
              </w:rPr>
              <w:t>Yes</w:t>
            </w:r>
          </w:p>
        </w:tc>
        <w:tc>
          <w:tcPr>
            <w:tcW w:w="3260" w:type="dxa"/>
            <w:shd w:val="clear" w:color="auto" w:fill="auto"/>
          </w:tcPr>
          <w:p w:rsidR="00011856" w:rsidRPr="00651AF6" w:rsidRDefault="00011856" w:rsidP="00011856">
            <w:pPr>
              <w:rPr>
                <w:sz w:val="18"/>
                <w:szCs w:val="18"/>
              </w:rPr>
            </w:pPr>
            <w:r w:rsidRPr="00651AF6">
              <w:rPr>
                <w:sz w:val="18"/>
                <w:szCs w:val="18"/>
              </w:rPr>
              <w:t>Field Investigator</w:t>
            </w:r>
          </w:p>
        </w:tc>
      </w:tr>
    </w:tbl>
    <w:p w:rsidR="00011856" w:rsidRDefault="00011856" w:rsidP="00CD1E1B"/>
    <w:p w:rsidR="00C43628" w:rsidRDefault="00C43628" w:rsidP="00CD1E1B">
      <w:pPr>
        <w:pStyle w:val="Heading2"/>
      </w:pPr>
      <w:bookmarkStart w:id="61" w:name="_Toc438534984"/>
      <w:r>
        <w:t xml:space="preserve">System </w:t>
      </w:r>
      <w:r w:rsidR="001D5709">
        <w:t>U</w:t>
      </w:r>
      <w:r>
        <w:t>se Cases</w:t>
      </w:r>
      <w:bookmarkEnd w:id="61"/>
    </w:p>
    <w:p w:rsidR="004F4B17" w:rsidRPr="002C1E28" w:rsidRDefault="004F4B17" w:rsidP="004F4B17">
      <w:pPr>
        <w:rPr>
          <w:color w:val="008000"/>
        </w:rPr>
      </w:pPr>
      <w:r w:rsidRPr="002C1E28">
        <w:rPr>
          <w:color w:val="008000"/>
        </w:rPr>
        <w:t xml:space="preserve">System Use Cases are developed to describe interactions between an actor and an IT solution where a scenario may be completed in one session. </w:t>
      </w:r>
    </w:p>
    <w:p w:rsidR="004F4B17" w:rsidRPr="002C1E28" w:rsidRDefault="004F4B17" w:rsidP="004F4B17">
      <w:pPr>
        <w:rPr>
          <w:color w:val="008000"/>
        </w:rPr>
      </w:pPr>
    </w:p>
    <w:p w:rsidR="004F4B17" w:rsidRDefault="004F4B17" w:rsidP="004F4B17">
      <w:pPr>
        <w:rPr>
          <w:color w:val="008000"/>
        </w:rPr>
      </w:pPr>
      <w:r w:rsidRPr="002C1E28">
        <w:rPr>
          <w:color w:val="008000"/>
        </w:rPr>
        <w:t>During high-level design sessions, system use cases can be written in a brief format, eliminating some of the granular detail until the modeling matures to the lowest functional breakdown of a functional requirement. Additional tools and techniques such as user interface prototyping, data flow diagramming, attribute table development, and activity diagramming may be used in conjunction with forming system use cases.</w:t>
      </w:r>
    </w:p>
    <w:p w:rsidR="004F4B17" w:rsidRDefault="004F4B17" w:rsidP="004F4B17">
      <w:pPr>
        <w:rPr>
          <w:color w:val="008000"/>
        </w:rPr>
      </w:pPr>
    </w:p>
    <w:p w:rsidR="004F4B17" w:rsidRPr="002C1E28" w:rsidRDefault="004F4B17" w:rsidP="004F4B17">
      <w:pPr>
        <w:rPr>
          <w:color w:val="008000"/>
        </w:rPr>
      </w:pPr>
      <w:r>
        <w:rPr>
          <w:color w:val="008000"/>
        </w:rPr>
        <w:t>During the formation of system use cases, it is important to reference the system use case id back to the requirements traceability matrix to ensure coverage of all functional requirements.</w:t>
      </w:r>
    </w:p>
    <w:p w:rsidR="00C43628" w:rsidRDefault="00C43628" w:rsidP="00C43628"/>
    <w:p w:rsidR="00B623A6" w:rsidRPr="00B623A6" w:rsidRDefault="00B623A6" w:rsidP="00B623A6">
      <w:pPr>
        <w:rPr>
          <w:color w:val="008000"/>
        </w:rPr>
      </w:pPr>
      <w:r w:rsidRPr="00B623A6">
        <w:rPr>
          <w:color w:val="008000"/>
        </w:rPr>
        <w:t xml:space="preserve">For additional information, refer to the </w:t>
      </w:r>
      <w:r>
        <w:rPr>
          <w:color w:val="008000"/>
        </w:rPr>
        <w:t>System Use Case</w:t>
      </w:r>
      <w:r w:rsidRPr="00B623A6">
        <w:rPr>
          <w:color w:val="008000"/>
        </w:rPr>
        <w:t xml:space="preserve"> document located on the Tennessee Business Solutions Methodology (TBSM) intranet site.</w:t>
      </w:r>
    </w:p>
    <w:p w:rsidR="00B623A6" w:rsidRPr="00D45DEF" w:rsidRDefault="00B623A6" w:rsidP="004F4B17"/>
    <w:p w:rsidR="00C43628" w:rsidRDefault="00C43628" w:rsidP="00CD1E1B">
      <w:pPr>
        <w:pStyle w:val="Heading2"/>
      </w:pPr>
      <w:bookmarkStart w:id="62" w:name="_Toc438534985"/>
      <w:r>
        <w:t>Activity Diagrams</w:t>
      </w:r>
      <w:bookmarkEnd w:id="62"/>
    </w:p>
    <w:p w:rsidR="00C43628" w:rsidRPr="00363302" w:rsidRDefault="00B23084" w:rsidP="00C43628">
      <w:pPr>
        <w:rPr>
          <w:color w:val="008000"/>
          <w:szCs w:val="24"/>
        </w:rPr>
      </w:pPr>
      <w:r>
        <w:rPr>
          <w:rFonts w:cs="Kepler Std"/>
          <w:color w:val="008000"/>
          <w:szCs w:val="24"/>
        </w:rPr>
        <w:t>An Activity Diagram is a</w:t>
      </w:r>
      <w:r w:rsidR="00363302" w:rsidRPr="00363302">
        <w:rPr>
          <w:rFonts w:cs="Kepler Std"/>
          <w:color w:val="008000"/>
          <w:szCs w:val="24"/>
        </w:rPr>
        <w:t xml:space="preserve"> </w:t>
      </w:r>
      <w:r w:rsidR="00363302" w:rsidRPr="00363302">
        <w:rPr>
          <w:rFonts w:cs="Kepler Std"/>
          <w:i/>
          <w:iCs/>
          <w:color w:val="008000"/>
          <w:szCs w:val="24"/>
        </w:rPr>
        <w:t xml:space="preserve">model </w:t>
      </w:r>
      <w:r w:rsidR="00363302" w:rsidRPr="00363302">
        <w:rPr>
          <w:rFonts w:cs="Kepler Std"/>
          <w:color w:val="008000"/>
          <w:szCs w:val="24"/>
        </w:rPr>
        <w:t xml:space="preserve">that illustrates the flow of processes and/or complex use cases by showing each </w:t>
      </w:r>
      <w:r w:rsidR="00363302" w:rsidRPr="00363302">
        <w:rPr>
          <w:rFonts w:cs="Kepler Std"/>
          <w:i/>
          <w:iCs/>
          <w:color w:val="008000"/>
          <w:szCs w:val="24"/>
        </w:rPr>
        <w:t xml:space="preserve">activity </w:t>
      </w:r>
      <w:r w:rsidR="00363302" w:rsidRPr="00363302">
        <w:rPr>
          <w:rFonts w:cs="Kepler Std"/>
          <w:color w:val="008000"/>
          <w:szCs w:val="24"/>
        </w:rPr>
        <w:t xml:space="preserve">along with information flows and concurrent activities. Steps can be </w:t>
      </w:r>
      <w:r w:rsidR="00363302" w:rsidRPr="00363302">
        <w:rPr>
          <w:rFonts w:cs="Kepler Std"/>
          <w:color w:val="008000"/>
          <w:szCs w:val="24"/>
        </w:rPr>
        <w:lastRenderedPageBreak/>
        <w:t xml:space="preserve">superimposed onto horizontal </w:t>
      </w:r>
      <w:r w:rsidR="00363302" w:rsidRPr="00363302">
        <w:rPr>
          <w:rFonts w:cs="Kepler Std"/>
          <w:i/>
          <w:iCs/>
          <w:color w:val="008000"/>
          <w:szCs w:val="24"/>
        </w:rPr>
        <w:t>swim</w:t>
      </w:r>
      <w:r>
        <w:rPr>
          <w:rFonts w:cs="Kepler Std"/>
          <w:i/>
          <w:iCs/>
          <w:color w:val="008000"/>
          <w:szCs w:val="24"/>
        </w:rPr>
        <w:t xml:space="preserve"> </w:t>
      </w:r>
      <w:r w:rsidR="00363302" w:rsidRPr="00363302">
        <w:rPr>
          <w:rFonts w:cs="Kepler Std"/>
          <w:i/>
          <w:iCs/>
          <w:color w:val="008000"/>
          <w:szCs w:val="24"/>
        </w:rPr>
        <w:t xml:space="preserve">lanes </w:t>
      </w:r>
      <w:r w:rsidR="00363302" w:rsidRPr="00363302">
        <w:rPr>
          <w:rFonts w:cs="Kepler Std"/>
          <w:color w:val="008000"/>
          <w:szCs w:val="24"/>
        </w:rPr>
        <w:t xml:space="preserve">for the roles that perform the steps. </w:t>
      </w:r>
      <w:r w:rsidR="00363302" w:rsidRPr="00363302">
        <w:rPr>
          <w:rStyle w:val="FootnoteReference"/>
          <w:rFonts w:cs="Kepler Std"/>
          <w:color w:val="008000"/>
          <w:szCs w:val="24"/>
        </w:rPr>
        <w:footnoteReference w:id="4"/>
      </w:r>
      <w:r w:rsidR="00363302">
        <w:rPr>
          <w:rFonts w:cs="Kepler Std"/>
          <w:color w:val="008000"/>
          <w:szCs w:val="24"/>
        </w:rPr>
        <w:t xml:space="preserve"> Activity diagrams provide a pictorial view of the information in a system use case. This technique is helpful in communication with system development staff in order to see the main path and exceptions as well as to provide additional information on complex decisions and algorithms.</w:t>
      </w:r>
    </w:p>
    <w:p w:rsidR="001D5709" w:rsidRDefault="001D5709" w:rsidP="00C43628"/>
    <w:p w:rsidR="00363302" w:rsidRPr="00363302" w:rsidRDefault="00363302" w:rsidP="00C43628">
      <w:r>
        <w:t>The following example describes a search feature and the options a user needs once an investigation is searched. The rake or fork symbol denotes another activity diagram connects to the process that is named.</w:t>
      </w:r>
    </w:p>
    <w:p w:rsidR="00363302" w:rsidRDefault="00A44339" w:rsidP="00C43628">
      <w:r>
        <w:object w:dxaOrig="8160" w:dyaOrig="14011">
          <v:shape id="_x0000_i1027" type="#_x0000_t75" style="width:327.75pt;height:428.25pt" o:ole="">
            <v:imagedata r:id="rId17" o:title=""/>
          </v:shape>
          <o:OLEObject Type="Embed" ProgID="Visio.Drawing.11" ShapeID="_x0000_i1027" DrawAspect="Content" ObjectID="_1512276812" r:id="rId18"/>
        </w:object>
      </w:r>
    </w:p>
    <w:p w:rsidR="001D5709" w:rsidRDefault="001D5709" w:rsidP="00CD1E1B">
      <w:pPr>
        <w:pStyle w:val="Heading2"/>
      </w:pPr>
      <w:bookmarkStart w:id="63" w:name="_Toc438534986"/>
      <w:r>
        <w:t>User Interface Requirements</w:t>
      </w:r>
      <w:r w:rsidR="00FF3E49">
        <w:t xml:space="preserve"> (Prototyping)</w:t>
      </w:r>
      <w:bookmarkEnd w:id="63"/>
    </w:p>
    <w:p w:rsidR="001D5709" w:rsidRPr="00363302" w:rsidRDefault="00FF3E49" w:rsidP="001D5709">
      <w:pPr>
        <w:rPr>
          <w:color w:val="008000"/>
        </w:rPr>
      </w:pPr>
      <w:r>
        <w:rPr>
          <w:color w:val="008000"/>
        </w:rPr>
        <w:t xml:space="preserve">User interface requirements may be defined through various tools. Prototyping with screen mock ups </w:t>
      </w:r>
      <w:r w:rsidR="00E123A7">
        <w:rPr>
          <w:color w:val="008000"/>
        </w:rPr>
        <w:t xml:space="preserve">is a useful way to communicate the design of a system from a user’s perspective and may </w:t>
      </w:r>
      <w:r w:rsidR="00E123A7">
        <w:rPr>
          <w:color w:val="008000"/>
        </w:rPr>
        <w:lastRenderedPageBreak/>
        <w:t>also reveal additional requirements not captured in an earlier phase. Defining and gaining acceptance of user interface requirements before constructing the solution can be time and error saving in the long run.</w:t>
      </w:r>
    </w:p>
    <w:p w:rsidR="00C43628" w:rsidRDefault="00C43628" w:rsidP="00C43628"/>
    <w:p w:rsidR="00790FEF" w:rsidRDefault="00790FEF" w:rsidP="00C43628">
      <w:r>
        <w:t>The following is an example of a search screen prototype.</w:t>
      </w:r>
    </w:p>
    <w:p w:rsidR="00E123A7" w:rsidRDefault="00E123A7" w:rsidP="00C43628"/>
    <w:p w:rsidR="00790FEF" w:rsidRDefault="00790FEF" w:rsidP="00C43628">
      <w:r>
        <w:rPr>
          <w:rFonts w:ascii="Trebuchet MS" w:hAnsi="Trebuchet MS"/>
          <w:noProof/>
        </w:rPr>
        <w:drawing>
          <wp:inline distT="0" distB="0" distL="0" distR="0" wp14:anchorId="205632D7" wp14:editId="25E92159">
            <wp:extent cx="5219700" cy="1476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1476375"/>
                    </a:xfrm>
                    <a:prstGeom prst="rect">
                      <a:avLst/>
                    </a:prstGeom>
                    <a:noFill/>
                    <a:ln>
                      <a:noFill/>
                    </a:ln>
                  </pic:spPr>
                </pic:pic>
              </a:graphicData>
            </a:graphic>
          </wp:inline>
        </w:drawing>
      </w:r>
    </w:p>
    <w:p w:rsidR="00790FEF" w:rsidRDefault="00790FEF" w:rsidP="00C43628"/>
    <w:p w:rsidR="00C43628" w:rsidRDefault="001D5709" w:rsidP="00DA59EE">
      <w:pPr>
        <w:pStyle w:val="Heading2"/>
      </w:pPr>
      <w:bookmarkStart w:id="64" w:name="_Toc438534987"/>
      <w:r>
        <w:t>Data Definition</w:t>
      </w:r>
      <w:bookmarkEnd w:id="64"/>
    </w:p>
    <w:p w:rsidR="00C43628" w:rsidRPr="00790FEF" w:rsidRDefault="00790FEF" w:rsidP="00C43628">
      <w:pPr>
        <w:rPr>
          <w:color w:val="008000"/>
        </w:rPr>
      </w:pPr>
      <w:r>
        <w:rPr>
          <w:color w:val="008000"/>
        </w:rPr>
        <w:t xml:space="preserve">Defining data needed for a solution may begin with collecting attributes the stakeholders need during the initial phases of discovery. When writing functional requirements and prototyping, attributes can be collected and defined in a data dictionary that will be used to help design the data solution. The following are examples of </w:t>
      </w:r>
      <w:r w:rsidR="00B23084">
        <w:rPr>
          <w:color w:val="008000"/>
        </w:rPr>
        <w:t xml:space="preserve">methods used to </w:t>
      </w:r>
      <w:r>
        <w:rPr>
          <w:color w:val="008000"/>
        </w:rPr>
        <w:t>collect information about a solution’s data requirements.</w:t>
      </w:r>
    </w:p>
    <w:p w:rsidR="00890F7B" w:rsidRDefault="00890F7B" w:rsidP="00C43628"/>
    <w:p w:rsidR="00C43628" w:rsidRDefault="00C43628" w:rsidP="00DA59EE">
      <w:pPr>
        <w:pStyle w:val="Heading3"/>
      </w:pPr>
      <w:bookmarkStart w:id="65" w:name="_Toc438534988"/>
      <w:r>
        <w:t>Dataflow Diagrams</w:t>
      </w:r>
      <w:bookmarkEnd w:id="65"/>
    </w:p>
    <w:p w:rsidR="00C43628" w:rsidRDefault="00790FEF" w:rsidP="00C43628">
      <w:pPr>
        <w:rPr>
          <w:color w:val="008000"/>
        </w:rPr>
      </w:pPr>
      <w:r>
        <w:rPr>
          <w:color w:val="008000"/>
        </w:rPr>
        <w:t xml:space="preserve">A </w:t>
      </w:r>
      <w:r w:rsidR="00D513DE">
        <w:rPr>
          <w:color w:val="008000"/>
        </w:rPr>
        <w:t xml:space="preserve">data flow diagram is a </w:t>
      </w:r>
      <w:r>
        <w:rPr>
          <w:color w:val="008000"/>
        </w:rPr>
        <w:t>model that depicts both processes and data stores and the flow of information between them. Dataflow diagrams are not meant to collect attributes, but help to describe the movement and transformation of information throughout different processes.</w:t>
      </w:r>
    </w:p>
    <w:p w:rsidR="00790FEF" w:rsidRPr="00790FEF" w:rsidRDefault="00790FEF" w:rsidP="00C43628"/>
    <w:p w:rsidR="00790FEF" w:rsidRPr="00790FEF" w:rsidRDefault="00790FEF" w:rsidP="00C43628">
      <w:r>
        <w:object w:dxaOrig="17911" w:dyaOrig="11526">
          <v:shape id="_x0000_i1028" type="#_x0000_t75" style="width:467.25pt;height:300.75pt" o:ole="">
            <v:imagedata r:id="rId20" o:title=""/>
          </v:shape>
          <o:OLEObject Type="Embed" ProgID="Visio.Drawing.11" ShapeID="_x0000_i1028" DrawAspect="Content" ObjectID="_1512276813" r:id="rId21"/>
        </w:object>
      </w:r>
    </w:p>
    <w:p w:rsidR="00890F7B" w:rsidRDefault="00890F7B" w:rsidP="00C43628"/>
    <w:p w:rsidR="00C43628" w:rsidRDefault="001D5709" w:rsidP="00DA59EE">
      <w:pPr>
        <w:pStyle w:val="Heading3"/>
      </w:pPr>
      <w:bookmarkStart w:id="66" w:name="_Toc438534989"/>
      <w:r>
        <w:t>Data Dictionary</w:t>
      </w:r>
      <w:bookmarkEnd w:id="66"/>
    </w:p>
    <w:p w:rsidR="001D5709" w:rsidRDefault="00790FEF" w:rsidP="001D5709">
      <w:pPr>
        <w:rPr>
          <w:color w:val="008000"/>
        </w:rPr>
      </w:pPr>
      <w:r>
        <w:rPr>
          <w:color w:val="008000"/>
        </w:rPr>
        <w:t>A data dictionary is a collection of attributes grouped by domain that is used to describe data needs of the system.</w:t>
      </w:r>
    </w:p>
    <w:p w:rsidR="00790FEF" w:rsidRDefault="00790FEF" w:rsidP="001D5709"/>
    <w:p w:rsidR="00B23084" w:rsidRPr="00B623A6" w:rsidRDefault="00B23084" w:rsidP="00B23084">
      <w:pPr>
        <w:rPr>
          <w:color w:val="008000"/>
        </w:rPr>
      </w:pPr>
      <w:r w:rsidRPr="00B623A6">
        <w:rPr>
          <w:color w:val="008000"/>
        </w:rPr>
        <w:t xml:space="preserve">For additional information, refer to the </w:t>
      </w:r>
      <w:r>
        <w:rPr>
          <w:color w:val="008000"/>
        </w:rPr>
        <w:t>Data Dictionary</w:t>
      </w:r>
      <w:r w:rsidRPr="00B623A6">
        <w:rPr>
          <w:color w:val="008000"/>
        </w:rPr>
        <w:t xml:space="preserve"> document located on the Tennessee Business Solutions Methodology (TBSM) intranet site.</w:t>
      </w:r>
    </w:p>
    <w:p w:rsidR="00790FEF" w:rsidRDefault="00790FEF" w:rsidP="001D5709"/>
    <w:tbl>
      <w:tblPr>
        <w:tblStyle w:val="TableGrid"/>
        <w:tblW w:w="0" w:type="auto"/>
        <w:tblLook w:val="04A0" w:firstRow="1" w:lastRow="0" w:firstColumn="1" w:lastColumn="0" w:noHBand="0" w:noVBand="1"/>
      </w:tblPr>
      <w:tblGrid>
        <w:gridCol w:w="1482"/>
        <w:gridCol w:w="1659"/>
        <w:gridCol w:w="2289"/>
        <w:gridCol w:w="2235"/>
        <w:gridCol w:w="1911"/>
      </w:tblGrid>
      <w:tr w:rsidR="00790FEF" w:rsidTr="00790FEF">
        <w:tc>
          <w:tcPr>
            <w:tcW w:w="2160" w:type="dxa"/>
            <w:shd w:val="clear" w:color="auto" w:fill="A6A6A6" w:themeFill="background1" w:themeFillShade="A6"/>
          </w:tcPr>
          <w:p w:rsidR="00790FEF" w:rsidRPr="00663D63" w:rsidRDefault="00790FEF" w:rsidP="00790FEF">
            <w:pPr>
              <w:rPr>
                <w:b/>
              </w:rPr>
            </w:pPr>
            <w:r>
              <w:rPr>
                <w:b/>
              </w:rPr>
              <w:t>Name</w:t>
            </w:r>
          </w:p>
        </w:tc>
        <w:tc>
          <w:tcPr>
            <w:tcW w:w="2395" w:type="dxa"/>
            <w:shd w:val="clear" w:color="auto" w:fill="A6A6A6" w:themeFill="background1" w:themeFillShade="A6"/>
          </w:tcPr>
          <w:p w:rsidR="00790FEF" w:rsidRPr="00663D63" w:rsidRDefault="00790FEF" w:rsidP="00790FEF">
            <w:pPr>
              <w:rPr>
                <w:b/>
              </w:rPr>
            </w:pPr>
            <w:r>
              <w:rPr>
                <w:b/>
              </w:rPr>
              <w:t>Aliases</w:t>
            </w:r>
          </w:p>
        </w:tc>
        <w:tc>
          <w:tcPr>
            <w:tcW w:w="2607" w:type="dxa"/>
            <w:shd w:val="clear" w:color="auto" w:fill="A6A6A6" w:themeFill="background1" w:themeFillShade="A6"/>
          </w:tcPr>
          <w:p w:rsidR="00790FEF" w:rsidRPr="00663D63" w:rsidRDefault="00790FEF" w:rsidP="00790FEF">
            <w:pPr>
              <w:rPr>
                <w:b/>
              </w:rPr>
            </w:pPr>
            <w:r>
              <w:rPr>
                <w:b/>
              </w:rPr>
              <w:t>Values/Meanings</w:t>
            </w:r>
          </w:p>
        </w:tc>
        <w:tc>
          <w:tcPr>
            <w:tcW w:w="3083" w:type="dxa"/>
            <w:shd w:val="clear" w:color="auto" w:fill="A6A6A6" w:themeFill="background1" w:themeFillShade="A6"/>
          </w:tcPr>
          <w:p w:rsidR="00790FEF" w:rsidRPr="00663D63" w:rsidRDefault="00790FEF" w:rsidP="00790FEF">
            <w:pPr>
              <w:rPr>
                <w:b/>
              </w:rPr>
            </w:pPr>
            <w:r>
              <w:rPr>
                <w:b/>
              </w:rPr>
              <w:t>Description</w:t>
            </w:r>
          </w:p>
        </w:tc>
        <w:tc>
          <w:tcPr>
            <w:tcW w:w="2931" w:type="dxa"/>
            <w:shd w:val="clear" w:color="auto" w:fill="A6A6A6" w:themeFill="background1" w:themeFillShade="A6"/>
          </w:tcPr>
          <w:p w:rsidR="00790FEF" w:rsidRDefault="00790FEF" w:rsidP="00790FEF">
            <w:pPr>
              <w:rPr>
                <w:b/>
              </w:rPr>
            </w:pPr>
            <w:r>
              <w:rPr>
                <w:b/>
              </w:rPr>
              <w:t>Where Used</w:t>
            </w:r>
          </w:p>
        </w:tc>
      </w:tr>
      <w:tr w:rsidR="00790FEF" w:rsidTr="00790FEF">
        <w:tc>
          <w:tcPr>
            <w:tcW w:w="2160" w:type="dxa"/>
          </w:tcPr>
          <w:p w:rsidR="00790FEF" w:rsidRDefault="00790FEF" w:rsidP="00790FEF"/>
        </w:tc>
        <w:tc>
          <w:tcPr>
            <w:tcW w:w="2395" w:type="dxa"/>
          </w:tcPr>
          <w:p w:rsidR="00790FEF" w:rsidRDefault="00790FEF" w:rsidP="00790FEF"/>
        </w:tc>
        <w:tc>
          <w:tcPr>
            <w:tcW w:w="2607" w:type="dxa"/>
          </w:tcPr>
          <w:p w:rsidR="00790FEF" w:rsidRDefault="00790FEF" w:rsidP="00790FEF"/>
        </w:tc>
        <w:tc>
          <w:tcPr>
            <w:tcW w:w="3083" w:type="dxa"/>
          </w:tcPr>
          <w:p w:rsidR="00790FEF" w:rsidRDefault="00790FEF" w:rsidP="00790FEF"/>
        </w:tc>
        <w:tc>
          <w:tcPr>
            <w:tcW w:w="2931" w:type="dxa"/>
          </w:tcPr>
          <w:p w:rsidR="00790FEF" w:rsidRDefault="00790FEF" w:rsidP="00790FEF"/>
        </w:tc>
      </w:tr>
    </w:tbl>
    <w:p w:rsidR="00890F7B" w:rsidRDefault="00890F7B" w:rsidP="001D5709"/>
    <w:p w:rsidR="001D5709" w:rsidRDefault="001D5709" w:rsidP="00DA59EE">
      <w:pPr>
        <w:pStyle w:val="Heading3"/>
      </w:pPr>
      <w:bookmarkStart w:id="67" w:name="_Toc438534990"/>
      <w:r>
        <w:t>Multiplicity Rules</w:t>
      </w:r>
      <w:bookmarkEnd w:id="67"/>
    </w:p>
    <w:p w:rsidR="001D5709" w:rsidRPr="008D4C3D" w:rsidRDefault="008D4C3D" w:rsidP="001D5709">
      <w:pPr>
        <w:rPr>
          <w:color w:val="008000"/>
        </w:rPr>
      </w:pPr>
      <w:r>
        <w:rPr>
          <w:color w:val="008000"/>
        </w:rPr>
        <w:t>A multiplicity rules chart provides information to the design team to describe cardinality and constraint information for the domains described in the data dictionary.</w:t>
      </w:r>
    </w:p>
    <w:p w:rsidR="008D4C3D" w:rsidRDefault="008D4C3D" w:rsidP="008D4C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620"/>
        <w:gridCol w:w="1350"/>
        <w:gridCol w:w="1530"/>
        <w:gridCol w:w="2718"/>
      </w:tblGrid>
      <w:tr w:rsidR="008D4C3D" w:rsidTr="008D4C3D">
        <w:tc>
          <w:tcPr>
            <w:tcW w:w="2358" w:type="dxa"/>
            <w:shd w:val="clear" w:color="auto" w:fill="D9D9D9"/>
          </w:tcPr>
          <w:p w:rsidR="008D4C3D" w:rsidRPr="000156D9" w:rsidRDefault="008D4C3D" w:rsidP="008D4C3D">
            <w:pPr>
              <w:rPr>
                <w:b/>
                <w:sz w:val="16"/>
                <w:szCs w:val="16"/>
              </w:rPr>
            </w:pPr>
            <w:r w:rsidRPr="000156D9">
              <w:rPr>
                <w:b/>
                <w:sz w:val="16"/>
                <w:szCs w:val="16"/>
              </w:rPr>
              <w:t>Each (Entity)</w:t>
            </w:r>
          </w:p>
        </w:tc>
        <w:tc>
          <w:tcPr>
            <w:tcW w:w="1620" w:type="dxa"/>
            <w:shd w:val="clear" w:color="auto" w:fill="D9D9D9"/>
          </w:tcPr>
          <w:p w:rsidR="008D4C3D" w:rsidRPr="000156D9" w:rsidRDefault="008D4C3D" w:rsidP="008D4C3D">
            <w:pPr>
              <w:rPr>
                <w:b/>
                <w:sz w:val="16"/>
                <w:szCs w:val="16"/>
              </w:rPr>
            </w:pPr>
            <w:r w:rsidRPr="000156D9">
              <w:rPr>
                <w:b/>
                <w:sz w:val="16"/>
                <w:szCs w:val="16"/>
              </w:rPr>
              <w:t>Association</w:t>
            </w:r>
          </w:p>
        </w:tc>
        <w:tc>
          <w:tcPr>
            <w:tcW w:w="1350" w:type="dxa"/>
            <w:shd w:val="clear" w:color="auto" w:fill="D9D9D9"/>
          </w:tcPr>
          <w:p w:rsidR="008D4C3D" w:rsidRPr="000156D9" w:rsidRDefault="008D4C3D" w:rsidP="008D4C3D">
            <w:pPr>
              <w:rPr>
                <w:b/>
                <w:sz w:val="16"/>
                <w:szCs w:val="16"/>
              </w:rPr>
            </w:pPr>
            <w:r w:rsidRPr="000156D9">
              <w:rPr>
                <w:b/>
                <w:sz w:val="16"/>
                <w:szCs w:val="16"/>
              </w:rPr>
              <w:t>At least…</w:t>
            </w:r>
          </w:p>
        </w:tc>
        <w:tc>
          <w:tcPr>
            <w:tcW w:w="1530" w:type="dxa"/>
            <w:shd w:val="clear" w:color="auto" w:fill="D9D9D9"/>
          </w:tcPr>
          <w:p w:rsidR="008D4C3D" w:rsidRPr="000156D9" w:rsidRDefault="008D4C3D" w:rsidP="008D4C3D">
            <w:pPr>
              <w:rPr>
                <w:b/>
                <w:sz w:val="16"/>
                <w:szCs w:val="16"/>
              </w:rPr>
            </w:pPr>
            <w:r w:rsidRPr="000156D9">
              <w:rPr>
                <w:b/>
                <w:sz w:val="16"/>
                <w:szCs w:val="16"/>
              </w:rPr>
              <w:t>Maximum</w:t>
            </w:r>
          </w:p>
        </w:tc>
        <w:tc>
          <w:tcPr>
            <w:tcW w:w="2718" w:type="dxa"/>
            <w:shd w:val="clear" w:color="auto" w:fill="D9D9D9"/>
          </w:tcPr>
          <w:p w:rsidR="008D4C3D" w:rsidRPr="000156D9" w:rsidRDefault="008D4C3D" w:rsidP="008D4C3D">
            <w:pPr>
              <w:rPr>
                <w:b/>
                <w:sz w:val="16"/>
                <w:szCs w:val="16"/>
              </w:rPr>
            </w:pPr>
            <w:r w:rsidRPr="000156D9">
              <w:rPr>
                <w:b/>
                <w:sz w:val="16"/>
                <w:szCs w:val="16"/>
              </w:rPr>
              <w:t>Each (Entity)</w:t>
            </w:r>
          </w:p>
        </w:tc>
      </w:tr>
      <w:tr w:rsidR="008D4C3D" w:rsidTr="008D4C3D">
        <w:tc>
          <w:tcPr>
            <w:tcW w:w="2358" w:type="dxa"/>
          </w:tcPr>
          <w:p w:rsidR="008D4C3D" w:rsidRPr="000156D9" w:rsidRDefault="008D4C3D" w:rsidP="008D4C3D">
            <w:pPr>
              <w:rPr>
                <w:sz w:val="16"/>
                <w:szCs w:val="16"/>
              </w:rPr>
            </w:pPr>
            <w:r>
              <w:rPr>
                <w:sz w:val="16"/>
                <w:szCs w:val="16"/>
              </w:rPr>
              <w:t>Agencies</w:t>
            </w:r>
          </w:p>
        </w:tc>
        <w:tc>
          <w:tcPr>
            <w:tcW w:w="1620" w:type="dxa"/>
          </w:tcPr>
          <w:p w:rsidR="008D4C3D" w:rsidRPr="000156D9" w:rsidRDefault="008D4C3D" w:rsidP="008D4C3D">
            <w:pPr>
              <w:rPr>
                <w:sz w:val="16"/>
                <w:szCs w:val="16"/>
              </w:rPr>
            </w:pPr>
            <w:r>
              <w:rPr>
                <w:sz w:val="16"/>
                <w:szCs w:val="16"/>
              </w:rPr>
              <w:t>are referenced by</w:t>
            </w:r>
          </w:p>
        </w:tc>
        <w:tc>
          <w:tcPr>
            <w:tcW w:w="1350" w:type="dxa"/>
          </w:tcPr>
          <w:p w:rsidR="008D4C3D" w:rsidRPr="000156D9" w:rsidRDefault="008D4C3D" w:rsidP="008D4C3D">
            <w:pPr>
              <w:rPr>
                <w:sz w:val="16"/>
                <w:szCs w:val="16"/>
              </w:rPr>
            </w:pPr>
          </w:p>
        </w:tc>
        <w:tc>
          <w:tcPr>
            <w:tcW w:w="1530" w:type="dxa"/>
          </w:tcPr>
          <w:p w:rsidR="008D4C3D" w:rsidRPr="000156D9" w:rsidRDefault="008D4C3D" w:rsidP="008D4C3D">
            <w:pPr>
              <w:rPr>
                <w:sz w:val="16"/>
                <w:szCs w:val="16"/>
              </w:rPr>
            </w:pPr>
          </w:p>
        </w:tc>
        <w:tc>
          <w:tcPr>
            <w:tcW w:w="2718" w:type="dxa"/>
          </w:tcPr>
          <w:p w:rsidR="008D4C3D" w:rsidRPr="000156D9" w:rsidRDefault="008D4C3D" w:rsidP="008D4C3D">
            <w:pPr>
              <w:rPr>
                <w:sz w:val="16"/>
                <w:szCs w:val="16"/>
              </w:rPr>
            </w:pPr>
            <w:r>
              <w:rPr>
                <w:sz w:val="16"/>
                <w:szCs w:val="16"/>
              </w:rPr>
              <w:t>Excludable Legal Categories</w:t>
            </w:r>
          </w:p>
        </w:tc>
      </w:tr>
      <w:tr w:rsidR="008D4C3D" w:rsidTr="008D4C3D">
        <w:tc>
          <w:tcPr>
            <w:tcW w:w="2358" w:type="dxa"/>
          </w:tcPr>
          <w:p w:rsidR="008D4C3D" w:rsidRPr="000156D9" w:rsidRDefault="008D4C3D" w:rsidP="008D4C3D">
            <w:pPr>
              <w:rPr>
                <w:sz w:val="16"/>
                <w:szCs w:val="16"/>
              </w:rPr>
            </w:pPr>
            <w:r>
              <w:rPr>
                <w:sz w:val="16"/>
                <w:szCs w:val="16"/>
              </w:rPr>
              <w:t>Agencies</w:t>
            </w:r>
          </w:p>
        </w:tc>
        <w:tc>
          <w:tcPr>
            <w:tcW w:w="1620" w:type="dxa"/>
          </w:tcPr>
          <w:p w:rsidR="008D4C3D" w:rsidRPr="000156D9" w:rsidRDefault="008D4C3D" w:rsidP="008D4C3D">
            <w:pPr>
              <w:rPr>
                <w:sz w:val="16"/>
                <w:szCs w:val="16"/>
              </w:rPr>
            </w:pPr>
            <w:r>
              <w:rPr>
                <w:sz w:val="16"/>
                <w:szCs w:val="16"/>
              </w:rPr>
              <w:t>are referenced by</w:t>
            </w:r>
          </w:p>
        </w:tc>
        <w:tc>
          <w:tcPr>
            <w:tcW w:w="1350" w:type="dxa"/>
          </w:tcPr>
          <w:p w:rsidR="008D4C3D" w:rsidRPr="000156D9" w:rsidRDefault="008D4C3D" w:rsidP="008D4C3D">
            <w:pPr>
              <w:rPr>
                <w:sz w:val="16"/>
                <w:szCs w:val="16"/>
              </w:rPr>
            </w:pPr>
          </w:p>
        </w:tc>
        <w:tc>
          <w:tcPr>
            <w:tcW w:w="1530" w:type="dxa"/>
          </w:tcPr>
          <w:p w:rsidR="008D4C3D" w:rsidRPr="000156D9" w:rsidRDefault="008D4C3D" w:rsidP="008D4C3D">
            <w:pPr>
              <w:rPr>
                <w:sz w:val="16"/>
                <w:szCs w:val="16"/>
              </w:rPr>
            </w:pPr>
          </w:p>
        </w:tc>
        <w:tc>
          <w:tcPr>
            <w:tcW w:w="2718" w:type="dxa"/>
          </w:tcPr>
          <w:p w:rsidR="008D4C3D" w:rsidRPr="000156D9" w:rsidRDefault="008D4C3D" w:rsidP="008D4C3D">
            <w:pPr>
              <w:rPr>
                <w:sz w:val="16"/>
                <w:szCs w:val="16"/>
              </w:rPr>
            </w:pPr>
            <w:r>
              <w:rPr>
                <w:sz w:val="16"/>
                <w:szCs w:val="16"/>
              </w:rPr>
              <w:t>Investigations</w:t>
            </w:r>
          </w:p>
        </w:tc>
      </w:tr>
      <w:tr w:rsidR="008D4C3D" w:rsidTr="008D4C3D">
        <w:tc>
          <w:tcPr>
            <w:tcW w:w="2358" w:type="dxa"/>
          </w:tcPr>
          <w:p w:rsidR="008D4C3D" w:rsidRPr="000156D9" w:rsidRDefault="008D4C3D" w:rsidP="008D4C3D">
            <w:pPr>
              <w:rPr>
                <w:sz w:val="16"/>
                <w:szCs w:val="16"/>
              </w:rPr>
            </w:pPr>
            <w:r>
              <w:rPr>
                <w:sz w:val="16"/>
                <w:szCs w:val="16"/>
              </w:rPr>
              <w:t>Agencies</w:t>
            </w:r>
          </w:p>
        </w:tc>
        <w:tc>
          <w:tcPr>
            <w:tcW w:w="1620" w:type="dxa"/>
          </w:tcPr>
          <w:p w:rsidR="008D4C3D" w:rsidRPr="000156D9" w:rsidRDefault="008D4C3D" w:rsidP="008D4C3D">
            <w:pPr>
              <w:rPr>
                <w:sz w:val="16"/>
                <w:szCs w:val="16"/>
              </w:rPr>
            </w:pPr>
            <w:r>
              <w:rPr>
                <w:sz w:val="16"/>
                <w:szCs w:val="16"/>
              </w:rPr>
              <w:t>are referenced by</w:t>
            </w:r>
          </w:p>
        </w:tc>
        <w:tc>
          <w:tcPr>
            <w:tcW w:w="1350" w:type="dxa"/>
          </w:tcPr>
          <w:p w:rsidR="008D4C3D" w:rsidRPr="000156D9" w:rsidRDefault="008D4C3D" w:rsidP="008D4C3D">
            <w:pPr>
              <w:rPr>
                <w:sz w:val="16"/>
                <w:szCs w:val="16"/>
              </w:rPr>
            </w:pPr>
          </w:p>
        </w:tc>
        <w:tc>
          <w:tcPr>
            <w:tcW w:w="1530" w:type="dxa"/>
          </w:tcPr>
          <w:p w:rsidR="008D4C3D" w:rsidRPr="000156D9" w:rsidRDefault="008D4C3D" w:rsidP="008D4C3D">
            <w:pPr>
              <w:rPr>
                <w:sz w:val="16"/>
                <w:szCs w:val="16"/>
              </w:rPr>
            </w:pPr>
          </w:p>
        </w:tc>
        <w:tc>
          <w:tcPr>
            <w:tcW w:w="2718" w:type="dxa"/>
          </w:tcPr>
          <w:p w:rsidR="008D4C3D" w:rsidRPr="000156D9" w:rsidRDefault="008D4C3D" w:rsidP="008D4C3D">
            <w:pPr>
              <w:rPr>
                <w:sz w:val="16"/>
                <w:szCs w:val="16"/>
              </w:rPr>
            </w:pPr>
            <w:r>
              <w:rPr>
                <w:sz w:val="16"/>
                <w:szCs w:val="16"/>
              </w:rPr>
              <w:t>Notification Templates</w:t>
            </w:r>
          </w:p>
        </w:tc>
      </w:tr>
      <w:tr w:rsidR="008D4C3D" w:rsidTr="008D4C3D">
        <w:tc>
          <w:tcPr>
            <w:tcW w:w="2358" w:type="dxa"/>
          </w:tcPr>
          <w:p w:rsidR="008D4C3D" w:rsidRPr="000156D9" w:rsidRDefault="008D4C3D" w:rsidP="008D4C3D">
            <w:pPr>
              <w:rPr>
                <w:sz w:val="16"/>
                <w:szCs w:val="16"/>
              </w:rPr>
            </w:pPr>
            <w:r>
              <w:rPr>
                <w:sz w:val="16"/>
                <w:szCs w:val="16"/>
              </w:rPr>
              <w:t>Agencies</w:t>
            </w:r>
          </w:p>
        </w:tc>
        <w:tc>
          <w:tcPr>
            <w:tcW w:w="1620" w:type="dxa"/>
          </w:tcPr>
          <w:p w:rsidR="008D4C3D" w:rsidRPr="000156D9" w:rsidRDefault="008D4C3D" w:rsidP="008D4C3D">
            <w:pPr>
              <w:rPr>
                <w:sz w:val="16"/>
                <w:szCs w:val="16"/>
              </w:rPr>
            </w:pPr>
            <w:r>
              <w:rPr>
                <w:sz w:val="16"/>
                <w:szCs w:val="16"/>
              </w:rPr>
              <w:t>are referenced by</w:t>
            </w:r>
          </w:p>
        </w:tc>
        <w:tc>
          <w:tcPr>
            <w:tcW w:w="1350" w:type="dxa"/>
          </w:tcPr>
          <w:p w:rsidR="008D4C3D" w:rsidRPr="000156D9" w:rsidRDefault="008D4C3D" w:rsidP="008D4C3D">
            <w:pPr>
              <w:rPr>
                <w:sz w:val="16"/>
                <w:szCs w:val="16"/>
              </w:rPr>
            </w:pPr>
          </w:p>
        </w:tc>
        <w:tc>
          <w:tcPr>
            <w:tcW w:w="1530" w:type="dxa"/>
          </w:tcPr>
          <w:p w:rsidR="008D4C3D" w:rsidRPr="000156D9" w:rsidRDefault="008D4C3D" w:rsidP="008D4C3D">
            <w:pPr>
              <w:rPr>
                <w:sz w:val="16"/>
                <w:szCs w:val="16"/>
              </w:rPr>
            </w:pPr>
          </w:p>
        </w:tc>
        <w:tc>
          <w:tcPr>
            <w:tcW w:w="2718" w:type="dxa"/>
          </w:tcPr>
          <w:p w:rsidR="008D4C3D" w:rsidRPr="000156D9" w:rsidRDefault="008D4C3D" w:rsidP="008D4C3D">
            <w:pPr>
              <w:rPr>
                <w:sz w:val="16"/>
                <w:szCs w:val="16"/>
              </w:rPr>
            </w:pPr>
            <w:r>
              <w:rPr>
                <w:sz w:val="16"/>
                <w:szCs w:val="16"/>
              </w:rPr>
              <w:t>Programs</w:t>
            </w:r>
          </w:p>
        </w:tc>
      </w:tr>
      <w:tr w:rsidR="008D4C3D" w:rsidTr="008D4C3D">
        <w:tc>
          <w:tcPr>
            <w:tcW w:w="2358" w:type="dxa"/>
          </w:tcPr>
          <w:p w:rsidR="008D4C3D" w:rsidRPr="000156D9" w:rsidRDefault="008D4C3D" w:rsidP="008D4C3D">
            <w:pPr>
              <w:rPr>
                <w:sz w:val="16"/>
                <w:szCs w:val="16"/>
              </w:rPr>
            </w:pPr>
            <w:r>
              <w:rPr>
                <w:sz w:val="16"/>
                <w:szCs w:val="16"/>
              </w:rPr>
              <w:t>Agencies</w:t>
            </w:r>
          </w:p>
        </w:tc>
        <w:tc>
          <w:tcPr>
            <w:tcW w:w="1620" w:type="dxa"/>
          </w:tcPr>
          <w:p w:rsidR="008D4C3D" w:rsidRPr="000156D9" w:rsidRDefault="008D4C3D" w:rsidP="008D4C3D">
            <w:pPr>
              <w:rPr>
                <w:sz w:val="16"/>
                <w:szCs w:val="16"/>
              </w:rPr>
            </w:pPr>
            <w:r>
              <w:rPr>
                <w:sz w:val="16"/>
                <w:szCs w:val="16"/>
              </w:rPr>
              <w:t>are referenced by</w:t>
            </w:r>
          </w:p>
        </w:tc>
        <w:tc>
          <w:tcPr>
            <w:tcW w:w="1350" w:type="dxa"/>
          </w:tcPr>
          <w:p w:rsidR="008D4C3D" w:rsidRPr="000156D9" w:rsidRDefault="008D4C3D" w:rsidP="008D4C3D">
            <w:pPr>
              <w:rPr>
                <w:sz w:val="16"/>
                <w:szCs w:val="16"/>
              </w:rPr>
            </w:pPr>
          </w:p>
        </w:tc>
        <w:tc>
          <w:tcPr>
            <w:tcW w:w="1530" w:type="dxa"/>
          </w:tcPr>
          <w:p w:rsidR="008D4C3D" w:rsidRPr="000156D9" w:rsidRDefault="008D4C3D" w:rsidP="008D4C3D">
            <w:pPr>
              <w:rPr>
                <w:sz w:val="16"/>
                <w:szCs w:val="16"/>
              </w:rPr>
            </w:pPr>
          </w:p>
        </w:tc>
        <w:tc>
          <w:tcPr>
            <w:tcW w:w="2718" w:type="dxa"/>
          </w:tcPr>
          <w:p w:rsidR="008D4C3D" w:rsidRPr="000156D9" w:rsidRDefault="008D4C3D" w:rsidP="008D4C3D">
            <w:pPr>
              <w:rPr>
                <w:sz w:val="16"/>
                <w:szCs w:val="16"/>
              </w:rPr>
            </w:pPr>
            <w:r>
              <w:rPr>
                <w:sz w:val="16"/>
                <w:szCs w:val="16"/>
              </w:rPr>
              <w:t>Registry Configurations</w:t>
            </w:r>
          </w:p>
        </w:tc>
      </w:tr>
      <w:tr w:rsidR="008D4C3D" w:rsidTr="008D4C3D">
        <w:tc>
          <w:tcPr>
            <w:tcW w:w="2358" w:type="dxa"/>
          </w:tcPr>
          <w:p w:rsidR="008D4C3D" w:rsidRDefault="008D4C3D" w:rsidP="008D4C3D">
            <w:pPr>
              <w:rPr>
                <w:sz w:val="16"/>
                <w:szCs w:val="16"/>
              </w:rPr>
            </w:pPr>
            <w:r>
              <w:rPr>
                <w:sz w:val="16"/>
                <w:szCs w:val="16"/>
              </w:rPr>
              <w:t>Agencies</w:t>
            </w:r>
          </w:p>
        </w:tc>
        <w:tc>
          <w:tcPr>
            <w:tcW w:w="1620" w:type="dxa"/>
          </w:tcPr>
          <w:p w:rsidR="008D4C3D" w:rsidRDefault="008D4C3D" w:rsidP="008D4C3D">
            <w:pPr>
              <w:rPr>
                <w:sz w:val="16"/>
                <w:szCs w:val="16"/>
              </w:rPr>
            </w:pPr>
            <w:r>
              <w:rPr>
                <w:sz w:val="16"/>
                <w:szCs w:val="16"/>
              </w:rPr>
              <w:t>own</w:t>
            </w:r>
          </w:p>
        </w:tc>
        <w:tc>
          <w:tcPr>
            <w:tcW w:w="1350" w:type="dxa"/>
          </w:tcPr>
          <w:p w:rsidR="008D4C3D" w:rsidRPr="000156D9" w:rsidRDefault="008D4C3D" w:rsidP="008D4C3D">
            <w:pPr>
              <w:rPr>
                <w:sz w:val="16"/>
                <w:szCs w:val="16"/>
              </w:rPr>
            </w:pPr>
            <w:r>
              <w:rPr>
                <w:sz w:val="16"/>
                <w:szCs w:val="16"/>
              </w:rPr>
              <w:t>0 or 1</w:t>
            </w:r>
          </w:p>
        </w:tc>
        <w:tc>
          <w:tcPr>
            <w:tcW w:w="1530" w:type="dxa"/>
          </w:tcPr>
          <w:p w:rsidR="008D4C3D" w:rsidRPr="000156D9" w:rsidRDefault="008D4C3D" w:rsidP="008D4C3D">
            <w:pPr>
              <w:rPr>
                <w:sz w:val="16"/>
                <w:szCs w:val="16"/>
              </w:rPr>
            </w:pPr>
            <w:r>
              <w:rPr>
                <w:sz w:val="16"/>
                <w:szCs w:val="16"/>
              </w:rPr>
              <w:t>or more</w:t>
            </w:r>
          </w:p>
        </w:tc>
        <w:tc>
          <w:tcPr>
            <w:tcW w:w="2718" w:type="dxa"/>
          </w:tcPr>
          <w:p w:rsidR="008D4C3D" w:rsidRDefault="008D4C3D" w:rsidP="008D4C3D">
            <w:pPr>
              <w:rPr>
                <w:sz w:val="16"/>
                <w:szCs w:val="16"/>
              </w:rPr>
            </w:pPr>
            <w:r>
              <w:rPr>
                <w:sz w:val="16"/>
                <w:szCs w:val="16"/>
              </w:rPr>
              <w:t>Excludable Legal Categories</w:t>
            </w:r>
          </w:p>
        </w:tc>
      </w:tr>
      <w:tr w:rsidR="008D4C3D" w:rsidTr="008D4C3D">
        <w:tc>
          <w:tcPr>
            <w:tcW w:w="2358" w:type="dxa"/>
          </w:tcPr>
          <w:p w:rsidR="008D4C3D" w:rsidRDefault="008D4C3D" w:rsidP="008D4C3D">
            <w:pPr>
              <w:rPr>
                <w:sz w:val="16"/>
                <w:szCs w:val="16"/>
              </w:rPr>
            </w:pPr>
            <w:r>
              <w:rPr>
                <w:sz w:val="16"/>
                <w:szCs w:val="16"/>
              </w:rPr>
              <w:t>Agencies</w:t>
            </w:r>
          </w:p>
        </w:tc>
        <w:tc>
          <w:tcPr>
            <w:tcW w:w="1620" w:type="dxa"/>
          </w:tcPr>
          <w:p w:rsidR="008D4C3D" w:rsidRDefault="008D4C3D" w:rsidP="008D4C3D">
            <w:pPr>
              <w:rPr>
                <w:sz w:val="16"/>
                <w:szCs w:val="16"/>
              </w:rPr>
            </w:pPr>
            <w:r>
              <w:rPr>
                <w:sz w:val="16"/>
                <w:szCs w:val="16"/>
              </w:rPr>
              <w:t>own</w:t>
            </w:r>
          </w:p>
        </w:tc>
        <w:tc>
          <w:tcPr>
            <w:tcW w:w="1350" w:type="dxa"/>
          </w:tcPr>
          <w:p w:rsidR="008D4C3D" w:rsidRPr="000156D9" w:rsidRDefault="008D4C3D" w:rsidP="008D4C3D">
            <w:pPr>
              <w:rPr>
                <w:sz w:val="16"/>
                <w:szCs w:val="16"/>
              </w:rPr>
            </w:pPr>
            <w:r>
              <w:rPr>
                <w:sz w:val="16"/>
                <w:szCs w:val="16"/>
              </w:rPr>
              <w:t>0 or 1</w:t>
            </w:r>
          </w:p>
        </w:tc>
        <w:tc>
          <w:tcPr>
            <w:tcW w:w="1530" w:type="dxa"/>
          </w:tcPr>
          <w:p w:rsidR="008D4C3D" w:rsidRPr="000156D9" w:rsidRDefault="008D4C3D" w:rsidP="008D4C3D">
            <w:pPr>
              <w:rPr>
                <w:sz w:val="16"/>
                <w:szCs w:val="16"/>
              </w:rPr>
            </w:pPr>
            <w:r>
              <w:rPr>
                <w:sz w:val="16"/>
                <w:szCs w:val="16"/>
              </w:rPr>
              <w:t>or more</w:t>
            </w:r>
          </w:p>
        </w:tc>
        <w:tc>
          <w:tcPr>
            <w:tcW w:w="2718" w:type="dxa"/>
          </w:tcPr>
          <w:p w:rsidR="008D4C3D" w:rsidRPr="000156D9" w:rsidRDefault="008D4C3D" w:rsidP="008D4C3D">
            <w:pPr>
              <w:rPr>
                <w:sz w:val="16"/>
                <w:szCs w:val="16"/>
              </w:rPr>
            </w:pPr>
            <w:r>
              <w:rPr>
                <w:sz w:val="16"/>
                <w:szCs w:val="16"/>
              </w:rPr>
              <w:t>Investigations</w:t>
            </w:r>
          </w:p>
        </w:tc>
      </w:tr>
      <w:tr w:rsidR="008D4C3D" w:rsidTr="008D4C3D">
        <w:tc>
          <w:tcPr>
            <w:tcW w:w="2358" w:type="dxa"/>
          </w:tcPr>
          <w:p w:rsidR="008D4C3D" w:rsidRDefault="008D4C3D" w:rsidP="008D4C3D">
            <w:pPr>
              <w:rPr>
                <w:sz w:val="16"/>
                <w:szCs w:val="16"/>
              </w:rPr>
            </w:pPr>
            <w:r>
              <w:rPr>
                <w:sz w:val="16"/>
                <w:szCs w:val="16"/>
              </w:rPr>
              <w:t>Agencies</w:t>
            </w:r>
          </w:p>
        </w:tc>
        <w:tc>
          <w:tcPr>
            <w:tcW w:w="1620" w:type="dxa"/>
          </w:tcPr>
          <w:p w:rsidR="008D4C3D" w:rsidRDefault="008D4C3D" w:rsidP="008D4C3D">
            <w:pPr>
              <w:rPr>
                <w:sz w:val="16"/>
                <w:szCs w:val="16"/>
              </w:rPr>
            </w:pPr>
            <w:r>
              <w:rPr>
                <w:sz w:val="16"/>
                <w:szCs w:val="16"/>
              </w:rPr>
              <w:t>own</w:t>
            </w:r>
          </w:p>
        </w:tc>
        <w:tc>
          <w:tcPr>
            <w:tcW w:w="1350" w:type="dxa"/>
          </w:tcPr>
          <w:p w:rsidR="008D4C3D" w:rsidRPr="000156D9" w:rsidRDefault="008D4C3D" w:rsidP="008D4C3D">
            <w:pPr>
              <w:rPr>
                <w:sz w:val="16"/>
                <w:szCs w:val="16"/>
              </w:rPr>
            </w:pPr>
            <w:r>
              <w:rPr>
                <w:sz w:val="16"/>
                <w:szCs w:val="16"/>
              </w:rPr>
              <w:t>0 or 1</w:t>
            </w:r>
          </w:p>
        </w:tc>
        <w:tc>
          <w:tcPr>
            <w:tcW w:w="1530" w:type="dxa"/>
          </w:tcPr>
          <w:p w:rsidR="008D4C3D" w:rsidRPr="000156D9" w:rsidRDefault="008D4C3D" w:rsidP="008D4C3D">
            <w:pPr>
              <w:rPr>
                <w:sz w:val="16"/>
                <w:szCs w:val="16"/>
              </w:rPr>
            </w:pPr>
            <w:r>
              <w:rPr>
                <w:sz w:val="16"/>
                <w:szCs w:val="16"/>
              </w:rPr>
              <w:t>or more</w:t>
            </w:r>
          </w:p>
        </w:tc>
        <w:tc>
          <w:tcPr>
            <w:tcW w:w="2718" w:type="dxa"/>
          </w:tcPr>
          <w:p w:rsidR="008D4C3D" w:rsidRPr="000156D9" w:rsidRDefault="008D4C3D" w:rsidP="008D4C3D">
            <w:pPr>
              <w:rPr>
                <w:sz w:val="16"/>
                <w:szCs w:val="16"/>
              </w:rPr>
            </w:pPr>
            <w:r>
              <w:rPr>
                <w:sz w:val="16"/>
                <w:szCs w:val="16"/>
              </w:rPr>
              <w:t>Notification Templates</w:t>
            </w:r>
          </w:p>
        </w:tc>
      </w:tr>
      <w:tr w:rsidR="008D4C3D" w:rsidTr="008D4C3D">
        <w:tc>
          <w:tcPr>
            <w:tcW w:w="2358" w:type="dxa"/>
          </w:tcPr>
          <w:p w:rsidR="008D4C3D" w:rsidRDefault="008D4C3D" w:rsidP="008D4C3D">
            <w:pPr>
              <w:rPr>
                <w:sz w:val="16"/>
                <w:szCs w:val="16"/>
              </w:rPr>
            </w:pPr>
            <w:r>
              <w:rPr>
                <w:sz w:val="16"/>
                <w:szCs w:val="16"/>
              </w:rPr>
              <w:t>Agencies</w:t>
            </w:r>
          </w:p>
        </w:tc>
        <w:tc>
          <w:tcPr>
            <w:tcW w:w="1620" w:type="dxa"/>
          </w:tcPr>
          <w:p w:rsidR="008D4C3D" w:rsidRDefault="008D4C3D" w:rsidP="008D4C3D">
            <w:pPr>
              <w:rPr>
                <w:sz w:val="16"/>
                <w:szCs w:val="16"/>
              </w:rPr>
            </w:pPr>
            <w:r>
              <w:rPr>
                <w:sz w:val="16"/>
                <w:szCs w:val="16"/>
              </w:rPr>
              <w:t>own</w:t>
            </w:r>
          </w:p>
        </w:tc>
        <w:tc>
          <w:tcPr>
            <w:tcW w:w="1350" w:type="dxa"/>
          </w:tcPr>
          <w:p w:rsidR="008D4C3D" w:rsidRPr="000156D9" w:rsidRDefault="008D4C3D" w:rsidP="008D4C3D">
            <w:pPr>
              <w:rPr>
                <w:sz w:val="16"/>
                <w:szCs w:val="16"/>
              </w:rPr>
            </w:pPr>
            <w:r>
              <w:rPr>
                <w:sz w:val="16"/>
                <w:szCs w:val="16"/>
              </w:rPr>
              <w:t>0 or 1</w:t>
            </w:r>
          </w:p>
        </w:tc>
        <w:tc>
          <w:tcPr>
            <w:tcW w:w="1530" w:type="dxa"/>
          </w:tcPr>
          <w:p w:rsidR="008D4C3D" w:rsidRPr="000156D9" w:rsidRDefault="008D4C3D" w:rsidP="008D4C3D">
            <w:pPr>
              <w:rPr>
                <w:sz w:val="16"/>
                <w:szCs w:val="16"/>
              </w:rPr>
            </w:pPr>
            <w:r>
              <w:rPr>
                <w:sz w:val="16"/>
                <w:szCs w:val="16"/>
              </w:rPr>
              <w:t>or more</w:t>
            </w:r>
          </w:p>
        </w:tc>
        <w:tc>
          <w:tcPr>
            <w:tcW w:w="2718" w:type="dxa"/>
          </w:tcPr>
          <w:p w:rsidR="008D4C3D" w:rsidRPr="000156D9" w:rsidRDefault="008D4C3D" w:rsidP="008D4C3D">
            <w:pPr>
              <w:rPr>
                <w:sz w:val="16"/>
                <w:szCs w:val="16"/>
              </w:rPr>
            </w:pPr>
            <w:r>
              <w:rPr>
                <w:sz w:val="16"/>
                <w:szCs w:val="16"/>
              </w:rPr>
              <w:t>Programs</w:t>
            </w:r>
          </w:p>
        </w:tc>
      </w:tr>
      <w:tr w:rsidR="008D4C3D" w:rsidTr="008D4C3D">
        <w:tc>
          <w:tcPr>
            <w:tcW w:w="2358" w:type="dxa"/>
          </w:tcPr>
          <w:p w:rsidR="008D4C3D" w:rsidRDefault="008D4C3D" w:rsidP="008D4C3D">
            <w:pPr>
              <w:rPr>
                <w:sz w:val="16"/>
                <w:szCs w:val="16"/>
              </w:rPr>
            </w:pPr>
            <w:r>
              <w:rPr>
                <w:sz w:val="16"/>
                <w:szCs w:val="16"/>
              </w:rPr>
              <w:t>Agencies</w:t>
            </w:r>
          </w:p>
        </w:tc>
        <w:tc>
          <w:tcPr>
            <w:tcW w:w="1620" w:type="dxa"/>
          </w:tcPr>
          <w:p w:rsidR="008D4C3D" w:rsidRDefault="008D4C3D" w:rsidP="008D4C3D">
            <w:pPr>
              <w:rPr>
                <w:sz w:val="16"/>
                <w:szCs w:val="16"/>
              </w:rPr>
            </w:pPr>
            <w:r>
              <w:rPr>
                <w:sz w:val="16"/>
                <w:szCs w:val="16"/>
              </w:rPr>
              <w:t>own</w:t>
            </w:r>
          </w:p>
        </w:tc>
        <w:tc>
          <w:tcPr>
            <w:tcW w:w="1350" w:type="dxa"/>
          </w:tcPr>
          <w:p w:rsidR="008D4C3D" w:rsidRPr="000156D9" w:rsidRDefault="008D4C3D" w:rsidP="008D4C3D">
            <w:pPr>
              <w:rPr>
                <w:sz w:val="16"/>
                <w:szCs w:val="16"/>
              </w:rPr>
            </w:pPr>
            <w:r>
              <w:rPr>
                <w:sz w:val="16"/>
                <w:szCs w:val="16"/>
              </w:rPr>
              <w:t>0 or 1</w:t>
            </w:r>
          </w:p>
        </w:tc>
        <w:tc>
          <w:tcPr>
            <w:tcW w:w="1530" w:type="dxa"/>
          </w:tcPr>
          <w:p w:rsidR="008D4C3D" w:rsidRPr="000156D9" w:rsidRDefault="008D4C3D" w:rsidP="008D4C3D">
            <w:pPr>
              <w:rPr>
                <w:sz w:val="16"/>
                <w:szCs w:val="16"/>
              </w:rPr>
            </w:pPr>
            <w:r>
              <w:rPr>
                <w:sz w:val="16"/>
                <w:szCs w:val="16"/>
              </w:rPr>
              <w:t>or more</w:t>
            </w:r>
          </w:p>
        </w:tc>
        <w:tc>
          <w:tcPr>
            <w:tcW w:w="2718" w:type="dxa"/>
          </w:tcPr>
          <w:p w:rsidR="008D4C3D" w:rsidRPr="000156D9" w:rsidRDefault="008D4C3D" w:rsidP="008D4C3D">
            <w:pPr>
              <w:rPr>
                <w:sz w:val="16"/>
                <w:szCs w:val="16"/>
              </w:rPr>
            </w:pPr>
            <w:r>
              <w:rPr>
                <w:sz w:val="16"/>
                <w:szCs w:val="16"/>
              </w:rPr>
              <w:t>Registry Configurations</w:t>
            </w:r>
          </w:p>
        </w:tc>
      </w:tr>
    </w:tbl>
    <w:p w:rsidR="001D5709" w:rsidRDefault="001D5709" w:rsidP="00DA59EE">
      <w:pPr>
        <w:pStyle w:val="Heading3"/>
      </w:pPr>
      <w:bookmarkStart w:id="68" w:name="_Toc438534991"/>
      <w:r>
        <w:lastRenderedPageBreak/>
        <w:t>E</w:t>
      </w:r>
      <w:r w:rsidR="008D4C3D">
        <w:t>ntity-</w:t>
      </w:r>
      <w:r>
        <w:t>R</w:t>
      </w:r>
      <w:r w:rsidR="008D4C3D">
        <w:t>elationship</w:t>
      </w:r>
      <w:r>
        <w:t xml:space="preserve"> Diagram</w:t>
      </w:r>
      <w:bookmarkEnd w:id="68"/>
    </w:p>
    <w:p w:rsidR="001D5709" w:rsidRPr="008D4C3D" w:rsidRDefault="008D4C3D" w:rsidP="001D5709">
      <w:pPr>
        <w:rPr>
          <w:color w:val="008000"/>
        </w:rPr>
      </w:pPr>
      <w:r>
        <w:rPr>
          <w:color w:val="008000"/>
        </w:rPr>
        <w:t xml:space="preserve">An entity relationship diagram is a graphical representation of the domains, attributes, and relationships that are relevant to a problem domain. </w:t>
      </w:r>
    </w:p>
    <w:p w:rsidR="001D5709" w:rsidRDefault="001D5709" w:rsidP="001D5709"/>
    <w:p w:rsidR="008D4C3D" w:rsidRDefault="008D4C3D" w:rsidP="001D5709">
      <w:r>
        <w:rPr>
          <w:noProof/>
        </w:rPr>
        <w:drawing>
          <wp:inline distT="0" distB="0" distL="0" distR="0" wp14:anchorId="7BB1127E" wp14:editId="531F70B2">
            <wp:extent cx="5743575" cy="2933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43575" cy="2933700"/>
                    </a:xfrm>
                    <a:prstGeom prst="rect">
                      <a:avLst/>
                    </a:prstGeom>
                  </pic:spPr>
                </pic:pic>
              </a:graphicData>
            </a:graphic>
          </wp:inline>
        </w:drawing>
      </w:r>
    </w:p>
    <w:p w:rsidR="001D5709" w:rsidRDefault="001D5709" w:rsidP="001D5709"/>
    <w:p w:rsidR="00267685" w:rsidRDefault="00267685" w:rsidP="00267685">
      <w:pPr>
        <w:pStyle w:val="Heading2"/>
      </w:pPr>
      <w:bookmarkStart w:id="69" w:name="_Toc438534992"/>
      <w:r>
        <w:t>Other Requirements</w:t>
      </w:r>
      <w:bookmarkEnd w:id="69"/>
    </w:p>
    <w:p w:rsidR="00267685" w:rsidRDefault="00267685" w:rsidP="001D5709">
      <w:pPr>
        <w:rPr>
          <w:color w:val="008000"/>
        </w:rPr>
      </w:pPr>
      <w:r>
        <w:rPr>
          <w:color w:val="008000"/>
        </w:rPr>
        <w:t>There are other types of requirements that need to be considered for a complete requirements package and may vary from project to project. The following is a list of other items to consider:</w:t>
      </w:r>
    </w:p>
    <w:p w:rsidR="00267685" w:rsidRDefault="00267685" w:rsidP="00267685">
      <w:pPr>
        <w:pStyle w:val="ListParagraph"/>
        <w:numPr>
          <w:ilvl w:val="0"/>
          <w:numId w:val="16"/>
        </w:numPr>
        <w:rPr>
          <w:color w:val="008000"/>
        </w:rPr>
      </w:pPr>
      <w:r>
        <w:rPr>
          <w:color w:val="008000"/>
        </w:rPr>
        <w:t>Reporting</w:t>
      </w:r>
    </w:p>
    <w:p w:rsidR="00267685" w:rsidRDefault="00267685" w:rsidP="00267685">
      <w:pPr>
        <w:pStyle w:val="ListParagraph"/>
        <w:numPr>
          <w:ilvl w:val="0"/>
          <w:numId w:val="16"/>
        </w:numPr>
        <w:rPr>
          <w:color w:val="008000"/>
        </w:rPr>
      </w:pPr>
      <w:r>
        <w:rPr>
          <w:color w:val="008000"/>
        </w:rPr>
        <w:t>External Interfaces</w:t>
      </w:r>
    </w:p>
    <w:p w:rsidR="00267685" w:rsidRDefault="00267685" w:rsidP="00267685">
      <w:pPr>
        <w:pStyle w:val="ListParagraph"/>
        <w:numPr>
          <w:ilvl w:val="0"/>
          <w:numId w:val="16"/>
        </w:numPr>
        <w:rPr>
          <w:color w:val="008000"/>
        </w:rPr>
      </w:pPr>
      <w:r>
        <w:rPr>
          <w:color w:val="008000"/>
        </w:rPr>
        <w:t>Security</w:t>
      </w:r>
    </w:p>
    <w:p w:rsidR="00267685" w:rsidRPr="00267685" w:rsidRDefault="00267685" w:rsidP="00267685">
      <w:pPr>
        <w:pStyle w:val="ListParagraph"/>
        <w:numPr>
          <w:ilvl w:val="0"/>
          <w:numId w:val="16"/>
        </w:numPr>
        <w:rPr>
          <w:color w:val="008000"/>
        </w:rPr>
      </w:pPr>
      <w:r>
        <w:rPr>
          <w:color w:val="008000"/>
        </w:rPr>
        <w:t>Conversion</w:t>
      </w:r>
    </w:p>
    <w:p w:rsidR="001D5709" w:rsidRDefault="001D5709" w:rsidP="001D5709"/>
    <w:p w:rsidR="00434613" w:rsidRPr="001D5709" w:rsidRDefault="00434613" w:rsidP="00844123">
      <w:pPr>
        <w:pStyle w:val="Heading2"/>
      </w:pPr>
      <w:bookmarkStart w:id="70" w:name="_Toc438534993"/>
      <w:r>
        <w:t>Non</w:t>
      </w:r>
      <w:r w:rsidR="00267685">
        <w:t>-f</w:t>
      </w:r>
      <w:r>
        <w:t>unctional Requirements</w:t>
      </w:r>
      <w:bookmarkEnd w:id="70"/>
    </w:p>
    <w:p w:rsidR="001D5709" w:rsidRPr="00267685" w:rsidRDefault="00267685" w:rsidP="001D5709">
      <w:pPr>
        <w:rPr>
          <w:color w:val="008000"/>
        </w:rPr>
      </w:pPr>
      <w:r>
        <w:rPr>
          <w:color w:val="008000"/>
        </w:rPr>
        <w:t xml:space="preserve">Non-functional requirements specify criteria that </w:t>
      </w:r>
      <w:r w:rsidR="00D513DE">
        <w:rPr>
          <w:color w:val="008000"/>
        </w:rPr>
        <w:t>are</w:t>
      </w:r>
      <w:r>
        <w:rPr>
          <w:color w:val="008000"/>
        </w:rPr>
        <w:t xml:space="preserve"> used to judge the operation of a system rather than functional requirements that describe the processes and behavior of a system. Some examples are auditing, accessibility, availability, backup, disaster recovery</w:t>
      </w:r>
      <w:r w:rsidR="00B23084">
        <w:rPr>
          <w:color w:val="008000"/>
        </w:rPr>
        <w:t>,</w:t>
      </w:r>
      <w:r>
        <w:rPr>
          <w:color w:val="008000"/>
        </w:rPr>
        <w:t xml:space="preserve"> etc.</w:t>
      </w:r>
    </w:p>
    <w:p w:rsidR="001D5709" w:rsidRDefault="001D5709" w:rsidP="0009422B"/>
    <w:p w:rsidR="00267685" w:rsidRPr="00CF38F5" w:rsidRDefault="00267685" w:rsidP="00267685">
      <w:pPr>
        <w:numPr>
          <w:ilvl w:val="0"/>
          <w:numId w:val="18"/>
        </w:numPr>
        <w:overflowPunct w:val="0"/>
        <w:autoSpaceDE w:val="0"/>
        <w:autoSpaceDN w:val="0"/>
        <w:adjustRightInd w:val="0"/>
        <w:textAlignment w:val="baseline"/>
        <w:rPr>
          <w:rFonts w:cs="Arial"/>
          <w:szCs w:val="22"/>
        </w:rPr>
      </w:pPr>
      <w:r w:rsidRPr="00CF38F5">
        <w:rPr>
          <w:rFonts w:cs="Arial"/>
          <w:szCs w:val="22"/>
        </w:rPr>
        <w:t>Activity Logging</w:t>
      </w:r>
    </w:p>
    <w:p w:rsidR="00267685" w:rsidRPr="00CF38F5" w:rsidRDefault="00267685" w:rsidP="00267685">
      <w:pPr>
        <w:numPr>
          <w:ilvl w:val="1"/>
          <w:numId w:val="18"/>
        </w:numPr>
        <w:overflowPunct w:val="0"/>
        <w:autoSpaceDE w:val="0"/>
        <w:autoSpaceDN w:val="0"/>
        <w:adjustRightInd w:val="0"/>
        <w:textAlignment w:val="baseline"/>
        <w:rPr>
          <w:rFonts w:cs="Arial"/>
          <w:szCs w:val="22"/>
        </w:rPr>
      </w:pPr>
      <w:r w:rsidRPr="00CF38F5">
        <w:rPr>
          <w:rFonts w:cs="Arial"/>
          <w:szCs w:val="22"/>
        </w:rPr>
        <w:t>Record the date, time, and user who created a record.</w:t>
      </w:r>
    </w:p>
    <w:p w:rsidR="00267685" w:rsidRPr="00CF38F5" w:rsidRDefault="00267685" w:rsidP="00267685">
      <w:pPr>
        <w:numPr>
          <w:ilvl w:val="1"/>
          <w:numId w:val="18"/>
        </w:numPr>
        <w:overflowPunct w:val="0"/>
        <w:autoSpaceDE w:val="0"/>
        <w:autoSpaceDN w:val="0"/>
        <w:adjustRightInd w:val="0"/>
        <w:textAlignment w:val="baseline"/>
        <w:rPr>
          <w:rFonts w:cs="Arial"/>
          <w:szCs w:val="22"/>
        </w:rPr>
      </w:pPr>
      <w:r w:rsidRPr="00CF38F5">
        <w:rPr>
          <w:rFonts w:cs="Arial"/>
          <w:szCs w:val="22"/>
        </w:rPr>
        <w:t>Record the date, time, and user who updated a record.</w:t>
      </w:r>
    </w:p>
    <w:p w:rsidR="00267685" w:rsidRPr="00CF38F5" w:rsidRDefault="00267685" w:rsidP="00267685">
      <w:pPr>
        <w:numPr>
          <w:ilvl w:val="0"/>
          <w:numId w:val="18"/>
        </w:numPr>
        <w:overflowPunct w:val="0"/>
        <w:autoSpaceDE w:val="0"/>
        <w:autoSpaceDN w:val="0"/>
        <w:adjustRightInd w:val="0"/>
        <w:textAlignment w:val="baseline"/>
        <w:rPr>
          <w:rFonts w:cs="Arial"/>
          <w:szCs w:val="22"/>
        </w:rPr>
      </w:pPr>
      <w:r w:rsidRPr="00CF38F5">
        <w:rPr>
          <w:rFonts w:cs="Arial"/>
          <w:szCs w:val="22"/>
        </w:rPr>
        <w:t>Accessibility Requirements</w:t>
      </w:r>
    </w:p>
    <w:p w:rsidR="00267685" w:rsidRPr="00CF38F5" w:rsidRDefault="00267685" w:rsidP="00267685">
      <w:pPr>
        <w:numPr>
          <w:ilvl w:val="1"/>
          <w:numId w:val="18"/>
        </w:numPr>
        <w:overflowPunct w:val="0"/>
        <w:autoSpaceDE w:val="0"/>
        <w:autoSpaceDN w:val="0"/>
        <w:adjustRightInd w:val="0"/>
        <w:textAlignment w:val="baseline"/>
        <w:rPr>
          <w:rFonts w:cs="Arial"/>
          <w:szCs w:val="22"/>
        </w:rPr>
      </w:pPr>
      <w:r w:rsidRPr="00CF38F5">
        <w:rPr>
          <w:rFonts w:cs="Arial"/>
          <w:szCs w:val="22"/>
        </w:rPr>
        <w:t>Screens will be designed to include colors that are compliant with ADA standards.</w:t>
      </w:r>
    </w:p>
    <w:p w:rsidR="00267685" w:rsidRPr="0009422B" w:rsidRDefault="00267685" w:rsidP="0009422B"/>
    <w:p w:rsidR="0009422B" w:rsidRDefault="0009422B" w:rsidP="00844123">
      <w:pPr>
        <w:pStyle w:val="Heading2"/>
      </w:pPr>
      <w:bookmarkStart w:id="71" w:name="_Toc333916677"/>
      <w:bookmarkStart w:id="72" w:name="_Toc333916785"/>
      <w:bookmarkStart w:id="73" w:name="_Toc334167817"/>
      <w:bookmarkStart w:id="74" w:name="_Toc438534994"/>
      <w:r>
        <w:t>Architectur</w:t>
      </w:r>
      <w:r w:rsidR="00581364">
        <w:t>al</w:t>
      </w:r>
      <w:r>
        <w:t xml:space="preserve"> Requirements</w:t>
      </w:r>
      <w:bookmarkEnd w:id="71"/>
      <w:bookmarkEnd w:id="72"/>
      <w:bookmarkEnd w:id="73"/>
      <w:bookmarkEnd w:id="74"/>
    </w:p>
    <w:p w:rsidR="0009422B" w:rsidRPr="00581364" w:rsidRDefault="00581364" w:rsidP="0009422B">
      <w:pPr>
        <w:rPr>
          <w:color w:val="008000"/>
        </w:rPr>
      </w:pPr>
      <w:r>
        <w:rPr>
          <w:color w:val="008000"/>
        </w:rPr>
        <w:t xml:space="preserve">An architectural requirement describes environmental or platform needs for a particular solution. </w:t>
      </w:r>
    </w:p>
    <w:p w:rsidR="0058102A" w:rsidRDefault="00581364">
      <w:pPr>
        <w:rPr>
          <w:color w:val="221E1F"/>
          <w:szCs w:val="24"/>
        </w:rPr>
      </w:pPr>
      <w:r>
        <w:rPr>
          <w:color w:val="221E1F"/>
          <w:szCs w:val="24"/>
        </w:rPr>
        <w:lastRenderedPageBreak/>
        <w:t>The system under discussion requires:</w:t>
      </w:r>
    </w:p>
    <w:p w:rsidR="00581364" w:rsidRDefault="00581364" w:rsidP="00581364">
      <w:pPr>
        <w:pStyle w:val="ListParagraph"/>
        <w:numPr>
          <w:ilvl w:val="0"/>
          <w:numId w:val="19"/>
        </w:numPr>
        <w:rPr>
          <w:color w:val="221E1F"/>
          <w:szCs w:val="24"/>
        </w:rPr>
      </w:pPr>
      <w:r>
        <w:rPr>
          <w:color w:val="221E1F"/>
          <w:szCs w:val="24"/>
        </w:rPr>
        <w:t>The latest release of an Oracle database, currently 11g at the time of this writing</w:t>
      </w:r>
    </w:p>
    <w:p w:rsidR="00581364" w:rsidRDefault="00581364" w:rsidP="00581364">
      <w:pPr>
        <w:pStyle w:val="ListParagraph"/>
        <w:numPr>
          <w:ilvl w:val="0"/>
          <w:numId w:val="19"/>
        </w:numPr>
        <w:rPr>
          <w:color w:val="221E1F"/>
          <w:szCs w:val="24"/>
        </w:rPr>
      </w:pPr>
      <w:r>
        <w:rPr>
          <w:color w:val="221E1F"/>
          <w:szCs w:val="24"/>
        </w:rPr>
        <w:t>The platform will be Java using the JBoss Enterprise Edition</w:t>
      </w:r>
    </w:p>
    <w:p w:rsidR="00581364" w:rsidRPr="00581364" w:rsidRDefault="00581364" w:rsidP="00581364">
      <w:pPr>
        <w:pStyle w:val="ListParagraph"/>
        <w:numPr>
          <w:ilvl w:val="0"/>
          <w:numId w:val="19"/>
        </w:numPr>
        <w:rPr>
          <w:color w:val="221E1F"/>
          <w:szCs w:val="24"/>
        </w:rPr>
      </w:pPr>
      <w:r>
        <w:rPr>
          <w:color w:val="221E1F"/>
          <w:szCs w:val="24"/>
        </w:rPr>
        <w:t>All interface files will be processed using the ETL tool Talend Studio.</w:t>
      </w:r>
    </w:p>
    <w:p w:rsidR="00C43628" w:rsidRDefault="00C43628">
      <w:r>
        <w:br w:type="page"/>
      </w:r>
    </w:p>
    <w:p w:rsidR="00B623A6" w:rsidRPr="00B623A6" w:rsidRDefault="00B623A6" w:rsidP="00B623A6">
      <w:pPr>
        <w:pStyle w:val="Heading1"/>
      </w:pPr>
      <w:bookmarkStart w:id="75" w:name="_Toc438534995"/>
      <w:bookmarkEnd w:id="0"/>
      <w:r w:rsidRPr="00786584">
        <w:lastRenderedPageBreak/>
        <w:t>Acceptance</w:t>
      </w:r>
      <w:bookmarkEnd w:id="75"/>
      <w:r w:rsidRPr="00786584">
        <w:t xml:space="preserve"> </w:t>
      </w:r>
    </w:p>
    <w:p w:rsidR="00B623A6" w:rsidRPr="003F09E2" w:rsidRDefault="00B623A6" w:rsidP="00B623A6">
      <w:pPr>
        <w:rPr>
          <w:color w:val="008000"/>
        </w:rPr>
      </w:pPr>
      <w:r w:rsidRPr="003F09E2">
        <w:rPr>
          <w:color w:val="008000"/>
        </w:rPr>
        <w:t>(This section should be modified for best application to specific projects. Include all project team members that should have some level of authority regarding document review and approval.)</w:t>
      </w:r>
    </w:p>
    <w:p w:rsidR="00B623A6" w:rsidRDefault="00B623A6" w:rsidP="00B623A6">
      <w:pPr>
        <w:pStyle w:val="BodyText"/>
      </w:pPr>
    </w:p>
    <w:p w:rsidR="00B623A6" w:rsidRDefault="00B623A6" w:rsidP="00B623A6"/>
    <w:p w:rsidR="00B623A6" w:rsidRDefault="00B623A6" w:rsidP="00B623A6">
      <w:r>
        <w:t>Approved by:</w:t>
      </w:r>
    </w:p>
    <w:p w:rsidR="00B623A6" w:rsidRDefault="00B623A6" w:rsidP="00B623A6"/>
    <w:p w:rsidR="00B623A6" w:rsidRDefault="00B623A6" w:rsidP="00B623A6">
      <w:pPr>
        <w:pStyle w:val="Header"/>
        <w:tabs>
          <w:tab w:val="clear" w:pos="4320"/>
          <w:tab w:val="clear" w:pos="8640"/>
        </w:tabs>
      </w:pPr>
    </w:p>
    <w:p w:rsidR="00B623A6" w:rsidRDefault="00B623A6" w:rsidP="00B623A6">
      <w:pPr>
        <w:pStyle w:val="BodyText"/>
        <w:tabs>
          <w:tab w:val="left" w:leader="underscore" w:pos="5040"/>
          <w:tab w:val="left" w:pos="5760"/>
          <w:tab w:val="left" w:leader="underscore" w:pos="8640"/>
        </w:tabs>
      </w:pPr>
      <w:r>
        <w:tab/>
      </w:r>
      <w:r>
        <w:tab/>
        <w:t>Date:</w:t>
      </w:r>
      <w:r>
        <w:tab/>
      </w:r>
    </w:p>
    <w:p w:rsidR="00B623A6" w:rsidRPr="00D263FF" w:rsidRDefault="00B623A6" w:rsidP="00B623A6">
      <w:r w:rsidRPr="00D263FF">
        <w:t>&lt;</w:t>
      </w:r>
      <w:r>
        <w:t>Approvers Name</w:t>
      </w:r>
      <w:r w:rsidRPr="00D263FF">
        <w:t>&gt;</w:t>
      </w:r>
    </w:p>
    <w:p w:rsidR="00B623A6" w:rsidRDefault="000C143D" w:rsidP="00B623A6">
      <w:sdt>
        <w:sdtPr>
          <w:alias w:val="Subject"/>
          <w:tag w:val=""/>
          <w:id w:val="595751333"/>
          <w:placeholder>
            <w:docPart w:val="03A78252B49D42509930855B0203AD90"/>
          </w:placeholder>
          <w:dataBinding w:prefixMappings="xmlns:ns0='http://purl.org/dc/elements/1.1/' xmlns:ns1='http://schemas.openxmlformats.org/package/2006/metadata/core-properties' " w:xpath="/ns1:coreProperties[1]/ns0:subject[1]" w:storeItemID="{6C3C8BC8-F283-45AE-878A-BAB7291924A1}"/>
          <w:text/>
        </w:sdtPr>
        <w:sdtEndPr/>
        <w:sdtContent>
          <w:r w:rsidR="00B623A6">
            <w:t>[PROJECT NAME]</w:t>
          </w:r>
        </w:sdtContent>
      </w:sdt>
      <w:r w:rsidR="00B623A6">
        <w:t xml:space="preserve"> Executive Sponsor</w:t>
      </w:r>
    </w:p>
    <w:p w:rsidR="00B623A6" w:rsidRDefault="00B623A6" w:rsidP="00B623A6"/>
    <w:p w:rsidR="00B623A6" w:rsidRDefault="00B623A6" w:rsidP="00B623A6"/>
    <w:p w:rsidR="00B623A6" w:rsidRDefault="00B623A6" w:rsidP="00B623A6">
      <w:pPr>
        <w:pStyle w:val="BodyText"/>
        <w:tabs>
          <w:tab w:val="left" w:leader="underscore" w:pos="5040"/>
          <w:tab w:val="left" w:pos="5760"/>
          <w:tab w:val="left" w:leader="underscore" w:pos="8640"/>
        </w:tabs>
      </w:pPr>
      <w:r>
        <w:tab/>
      </w:r>
      <w:r>
        <w:tab/>
        <w:t>Date:</w:t>
      </w:r>
      <w:r>
        <w:tab/>
      </w:r>
    </w:p>
    <w:p w:rsidR="00B623A6" w:rsidRPr="00D263FF" w:rsidRDefault="00B623A6" w:rsidP="00B623A6">
      <w:r w:rsidRPr="00D263FF">
        <w:t>&lt;</w:t>
      </w:r>
      <w:r>
        <w:t>Approvers Name</w:t>
      </w:r>
      <w:r w:rsidRPr="00D263FF">
        <w:t>&gt;</w:t>
      </w:r>
    </w:p>
    <w:p w:rsidR="00B623A6" w:rsidRDefault="000C143D" w:rsidP="00B623A6">
      <w:sdt>
        <w:sdtPr>
          <w:alias w:val="Subject"/>
          <w:tag w:val=""/>
          <w:id w:val="416763133"/>
          <w:placeholder>
            <w:docPart w:val="72CBAF9D12D445798328D1B2E4E2DA5C"/>
          </w:placeholder>
          <w:dataBinding w:prefixMappings="xmlns:ns0='http://purl.org/dc/elements/1.1/' xmlns:ns1='http://schemas.openxmlformats.org/package/2006/metadata/core-properties' " w:xpath="/ns1:coreProperties[1]/ns0:subject[1]" w:storeItemID="{6C3C8BC8-F283-45AE-878A-BAB7291924A1}"/>
          <w:text/>
        </w:sdtPr>
        <w:sdtEndPr/>
        <w:sdtContent>
          <w:r w:rsidR="00B623A6">
            <w:t>[PROJECT NAME]</w:t>
          </w:r>
        </w:sdtContent>
      </w:sdt>
      <w:r w:rsidR="00B623A6">
        <w:t xml:space="preserve"> Business Sponsor</w:t>
      </w:r>
    </w:p>
    <w:p w:rsidR="00B623A6" w:rsidRDefault="00B623A6" w:rsidP="00B623A6"/>
    <w:p w:rsidR="00B623A6" w:rsidRDefault="00B623A6" w:rsidP="00B623A6">
      <w:pPr>
        <w:pStyle w:val="BodyText"/>
        <w:tabs>
          <w:tab w:val="left" w:leader="underscore" w:pos="5040"/>
          <w:tab w:val="left" w:pos="5760"/>
          <w:tab w:val="left" w:leader="underscore" w:pos="8640"/>
        </w:tabs>
      </w:pPr>
    </w:p>
    <w:p w:rsidR="00B623A6" w:rsidRDefault="00B623A6" w:rsidP="00B623A6">
      <w:pPr>
        <w:pStyle w:val="BodyText"/>
        <w:tabs>
          <w:tab w:val="left" w:leader="underscore" w:pos="5040"/>
          <w:tab w:val="left" w:pos="5760"/>
          <w:tab w:val="left" w:leader="underscore" w:pos="8640"/>
        </w:tabs>
      </w:pPr>
      <w:r>
        <w:tab/>
      </w:r>
      <w:r>
        <w:tab/>
        <w:t>Date:</w:t>
      </w:r>
      <w:r>
        <w:tab/>
      </w:r>
    </w:p>
    <w:p w:rsidR="00B623A6" w:rsidRPr="00D263FF" w:rsidRDefault="00B623A6" w:rsidP="00B623A6">
      <w:r w:rsidRPr="00D263FF">
        <w:t>&lt;</w:t>
      </w:r>
      <w:r>
        <w:t>Approvers Name</w:t>
      </w:r>
      <w:r w:rsidRPr="00D263FF">
        <w:t>&gt;</w:t>
      </w:r>
    </w:p>
    <w:p w:rsidR="00B623A6" w:rsidRDefault="000C143D" w:rsidP="00B623A6">
      <w:sdt>
        <w:sdtPr>
          <w:alias w:val="Subject"/>
          <w:tag w:val=""/>
          <w:id w:val="-109818042"/>
          <w:placeholder>
            <w:docPart w:val="E0C798EB5AC94A17ADF40B4A9ADFF3C0"/>
          </w:placeholder>
          <w:dataBinding w:prefixMappings="xmlns:ns0='http://purl.org/dc/elements/1.1/' xmlns:ns1='http://schemas.openxmlformats.org/package/2006/metadata/core-properties' " w:xpath="/ns1:coreProperties[1]/ns0:subject[1]" w:storeItemID="{6C3C8BC8-F283-45AE-878A-BAB7291924A1}"/>
          <w:text/>
        </w:sdtPr>
        <w:sdtEndPr/>
        <w:sdtContent>
          <w:r w:rsidR="00B623A6">
            <w:t>[PROJECT NAME]</w:t>
          </w:r>
        </w:sdtContent>
      </w:sdt>
      <w:r w:rsidR="00B623A6">
        <w:t xml:space="preserve"> Project Director/Manager</w:t>
      </w:r>
    </w:p>
    <w:p w:rsidR="00B623A6" w:rsidRDefault="00B623A6" w:rsidP="00B623A6"/>
    <w:p w:rsidR="00B623A6" w:rsidRDefault="00B623A6" w:rsidP="00B623A6"/>
    <w:p w:rsidR="00B623A6" w:rsidRDefault="00B623A6" w:rsidP="00B623A6">
      <w:pPr>
        <w:pStyle w:val="BodyText"/>
        <w:tabs>
          <w:tab w:val="left" w:leader="underscore" w:pos="5040"/>
          <w:tab w:val="left" w:pos="5760"/>
          <w:tab w:val="left" w:leader="underscore" w:pos="8640"/>
        </w:tabs>
      </w:pPr>
      <w:r>
        <w:tab/>
      </w:r>
      <w:r>
        <w:tab/>
        <w:t>Date:</w:t>
      </w:r>
      <w:r>
        <w:tab/>
      </w:r>
    </w:p>
    <w:p w:rsidR="00B623A6" w:rsidRPr="00D263FF" w:rsidRDefault="00B623A6" w:rsidP="00B623A6">
      <w:r w:rsidRPr="00D263FF">
        <w:t>&lt;</w:t>
      </w:r>
      <w:r>
        <w:t>Approvers Name</w:t>
      </w:r>
      <w:r w:rsidRPr="00D263FF">
        <w:t>&gt;</w:t>
      </w:r>
    </w:p>
    <w:p w:rsidR="00B623A6" w:rsidRDefault="000C143D" w:rsidP="00B623A6">
      <w:sdt>
        <w:sdtPr>
          <w:alias w:val="Subject"/>
          <w:tag w:val=""/>
          <w:id w:val="1385059956"/>
          <w:placeholder>
            <w:docPart w:val="7848594BCD6F4D19A502AA1C6854721B"/>
          </w:placeholder>
          <w:dataBinding w:prefixMappings="xmlns:ns0='http://purl.org/dc/elements/1.1/' xmlns:ns1='http://schemas.openxmlformats.org/package/2006/metadata/core-properties' " w:xpath="/ns1:coreProperties[1]/ns0:subject[1]" w:storeItemID="{6C3C8BC8-F283-45AE-878A-BAB7291924A1}"/>
          <w:text/>
        </w:sdtPr>
        <w:sdtEndPr/>
        <w:sdtContent>
          <w:r w:rsidR="00B623A6">
            <w:t>[PROJECT NAME]</w:t>
          </w:r>
        </w:sdtContent>
      </w:sdt>
      <w:r w:rsidR="00B623A6">
        <w:t xml:space="preserve"> Stakeholder</w:t>
      </w:r>
    </w:p>
    <w:p w:rsidR="003746D1" w:rsidRPr="00D263FF" w:rsidRDefault="003746D1" w:rsidP="00B623A6">
      <w:pPr>
        <w:pStyle w:val="Heading1"/>
      </w:pPr>
    </w:p>
    <w:sectPr w:rsidR="003746D1" w:rsidRPr="00D263FF" w:rsidSect="003F09E2">
      <w:footerReference w:type="default" r:id="rId23"/>
      <w:pgSz w:w="12240" w:h="15840" w:code="1"/>
      <w:pgMar w:top="1875"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084" w:rsidRDefault="00B23084" w:rsidP="00FA41F9">
      <w:r>
        <w:separator/>
      </w:r>
    </w:p>
  </w:endnote>
  <w:endnote w:type="continuationSeparator" w:id="0">
    <w:p w:rsidR="00B23084" w:rsidRDefault="00B23084"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epler Std">
    <w:altName w:val="Kepler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667430"/>
      <w:docPartObj>
        <w:docPartGallery w:val="Page Numbers (Bottom of Page)"/>
        <w:docPartUnique/>
      </w:docPartObj>
    </w:sdtPr>
    <w:sdtEndPr>
      <w:rPr>
        <w:noProof/>
      </w:rPr>
    </w:sdtEndPr>
    <w:sdtContent>
      <w:p w:rsidR="009E7E96" w:rsidRDefault="009E7E96">
        <w:pPr>
          <w:pStyle w:val="Footer"/>
          <w:jc w:val="center"/>
        </w:pPr>
        <w:r>
          <w:fldChar w:fldCharType="begin"/>
        </w:r>
        <w:r>
          <w:instrText xml:space="preserve"> PAGE   \* MERGEFORMAT </w:instrText>
        </w:r>
        <w:r>
          <w:fldChar w:fldCharType="separate"/>
        </w:r>
        <w:r w:rsidR="000C143D">
          <w:rPr>
            <w:noProof/>
          </w:rPr>
          <w:t>13</w:t>
        </w:r>
        <w:r>
          <w:rPr>
            <w:noProof/>
          </w:rPr>
          <w:fldChar w:fldCharType="end"/>
        </w:r>
      </w:p>
    </w:sdtContent>
  </w:sdt>
  <w:p w:rsidR="009E7E96" w:rsidRDefault="009E7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84" w:rsidRDefault="00B23084" w:rsidP="003F326C">
    <w:pPr>
      <w:pStyle w:val="Footer"/>
    </w:pPr>
  </w:p>
  <w:p w:rsidR="00B23084" w:rsidRPr="00AB3F4D" w:rsidRDefault="00B23084" w:rsidP="00B623A6">
    <w:pPr>
      <w:pStyle w:val="Footer"/>
      <w:framePr w:wrap="around" w:vAnchor="text" w:hAnchor="page" w:x="5941" w:y="37"/>
      <w:rPr>
        <w:rStyle w:val="PageNumber"/>
        <w:sz w:val="20"/>
      </w:rPr>
    </w:pPr>
    <w:r w:rsidRPr="00AB3F4D">
      <w:rPr>
        <w:rStyle w:val="PageNumber"/>
        <w:sz w:val="20"/>
      </w:rPr>
      <w:fldChar w:fldCharType="begin"/>
    </w:r>
    <w:r w:rsidRPr="00AB3F4D">
      <w:rPr>
        <w:rStyle w:val="PageNumber"/>
        <w:sz w:val="20"/>
      </w:rPr>
      <w:instrText xml:space="preserve">PAGE  </w:instrText>
    </w:r>
    <w:r w:rsidRPr="00AB3F4D">
      <w:rPr>
        <w:rStyle w:val="PageNumber"/>
        <w:sz w:val="20"/>
      </w:rPr>
      <w:fldChar w:fldCharType="separate"/>
    </w:r>
    <w:r w:rsidR="000C143D">
      <w:rPr>
        <w:rStyle w:val="PageNumber"/>
        <w:noProof/>
        <w:sz w:val="20"/>
      </w:rPr>
      <w:t>20</w:t>
    </w:r>
    <w:r w:rsidRPr="00AB3F4D">
      <w:rPr>
        <w:rStyle w:val="PageNumber"/>
        <w:sz w:val="20"/>
      </w:rPr>
      <w:fldChar w:fldCharType="end"/>
    </w:r>
  </w:p>
  <w:p w:rsidR="00B23084" w:rsidRDefault="00B23084" w:rsidP="003F326C">
    <w:pPr>
      <w:pStyle w:val="Footer"/>
      <w:tabs>
        <w:tab w:val="clear" w:pos="8640"/>
        <w:tab w:val="left" w:pos="570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084" w:rsidRDefault="00B23084" w:rsidP="00FA41F9">
      <w:r>
        <w:separator/>
      </w:r>
    </w:p>
  </w:footnote>
  <w:footnote w:type="continuationSeparator" w:id="0">
    <w:p w:rsidR="00B23084" w:rsidRDefault="00B23084" w:rsidP="00FA41F9">
      <w:r>
        <w:continuationSeparator/>
      </w:r>
    </w:p>
  </w:footnote>
  <w:footnote w:id="1">
    <w:p w:rsidR="00B23084" w:rsidRDefault="00B23084">
      <w:pPr>
        <w:pStyle w:val="FootnoteText"/>
      </w:pPr>
      <w:r>
        <w:rPr>
          <w:rStyle w:val="FootnoteReference"/>
        </w:rPr>
        <w:footnoteRef/>
      </w:r>
      <w:r>
        <w:t xml:space="preserve"> </w:t>
      </w:r>
      <w:r w:rsidRPr="0006189B">
        <w:t>A Guide to the Business Analysis Body of Knowledge, Version 2.0, International Institute of Business Analysis, 2009</w:t>
      </w:r>
    </w:p>
  </w:footnote>
  <w:footnote w:id="2">
    <w:p w:rsidR="00B23084" w:rsidRDefault="00B23084" w:rsidP="00C30576">
      <w:pPr>
        <w:pStyle w:val="FootnoteText"/>
      </w:pPr>
      <w:r>
        <w:rPr>
          <w:rStyle w:val="FootnoteReference"/>
        </w:rPr>
        <w:footnoteRef/>
      </w:r>
      <w:r>
        <w:t xml:space="preserve"> </w:t>
      </w:r>
      <w:r w:rsidRPr="0006189B">
        <w:t>A Guide to the Business Analysis Body of Knowledge, Version 2.0, International Institute of Business Analysis, 2009</w:t>
      </w:r>
    </w:p>
  </w:footnote>
  <w:footnote w:id="3">
    <w:p w:rsidR="00B23084" w:rsidRDefault="00B23084">
      <w:pPr>
        <w:pStyle w:val="FootnoteText"/>
      </w:pPr>
      <w:r>
        <w:rPr>
          <w:rStyle w:val="FootnoteReference"/>
        </w:rPr>
        <w:footnoteRef/>
      </w:r>
      <w:r>
        <w:t xml:space="preserve"> </w:t>
      </w:r>
      <w:r w:rsidRPr="0006189B">
        <w:t>A Guide to the Business Analysis Body of Knowledge, Version 2.0, International Institute of Business Analysis, 2009</w:t>
      </w:r>
    </w:p>
  </w:footnote>
  <w:footnote w:id="4">
    <w:p w:rsidR="00B23084" w:rsidRDefault="00B23084">
      <w:pPr>
        <w:pStyle w:val="FootnoteText"/>
      </w:pPr>
      <w:r>
        <w:rPr>
          <w:rStyle w:val="FootnoteReference"/>
        </w:rPr>
        <w:footnoteRef/>
      </w:r>
      <w:r>
        <w:t xml:space="preserve"> </w:t>
      </w:r>
      <w:r w:rsidRPr="0006189B">
        <w:t>A Guide to the Business Analysis Body of Knowledge, Version 2.0, International Institute of Business Analysis,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84" w:rsidRDefault="009E7E96" w:rsidP="00385E09">
    <w:pPr>
      <w:pStyle w:val="Header"/>
      <w:rPr>
        <w:b/>
      </w:rPr>
    </w:pPr>
    <w:r>
      <w:rPr>
        <w:rFonts w:ascii="Arial" w:hAnsi="Arial"/>
        <w:b/>
        <w:i/>
        <w:noProof/>
        <w:sz w:val="26"/>
      </w:rPr>
      <w:drawing>
        <wp:inline distT="0" distB="0" distL="0" distR="0" wp14:anchorId="60117325" wp14:editId="187B3174">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892864824"/>
      <w:dataBinding w:prefixMappings="xmlns:ns0='http://purl.org/dc/elements/1.1/' xmlns:ns1='http://schemas.openxmlformats.org/package/2006/metadata/core-properties' " w:xpath="/ns1:coreProperties[1]/ns0:title[1]" w:storeItemID="{6C3C8BC8-F283-45AE-878A-BAB7291924A1}"/>
      <w:text/>
    </w:sdtPr>
    <w:sdtEndPr/>
    <w:sdtContent>
      <w:p w:rsidR="00B23084" w:rsidRPr="003F326C" w:rsidRDefault="00B23084" w:rsidP="003F326C">
        <w:pPr>
          <w:pStyle w:val="Header"/>
          <w:jc w:val="right"/>
          <w:rPr>
            <w:b/>
          </w:rPr>
        </w:pPr>
        <w:r>
          <w:rPr>
            <w:b/>
          </w:rPr>
          <w:t>Requirements Development Plan</w:t>
        </w:r>
      </w:p>
    </w:sdtContent>
  </w:sdt>
  <w:sdt>
    <w:sdtPr>
      <w:rPr>
        <w:b/>
      </w:rPr>
      <w:alias w:val="Subject"/>
      <w:tag w:val=""/>
      <w:id w:val="-207870735"/>
      <w:dataBinding w:prefixMappings="xmlns:ns0='http://purl.org/dc/elements/1.1/' xmlns:ns1='http://schemas.openxmlformats.org/package/2006/metadata/core-properties' " w:xpath="/ns1:coreProperties[1]/ns0:subject[1]" w:storeItemID="{6C3C8BC8-F283-45AE-878A-BAB7291924A1}"/>
      <w:text/>
    </w:sdtPr>
    <w:sdtEndPr/>
    <w:sdtContent>
      <w:p w:rsidR="00B23084" w:rsidRPr="00870125" w:rsidRDefault="00B23084"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E96" w:rsidRDefault="009E7E96">
    <w:pPr>
      <w:pStyle w:val="Header"/>
    </w:pPr>
    <w:r>
      <w:rPr>
        <w:rFonts w:ascii="Arial" w:hAnsi="Arial"/>
        <w:b/>
        <w:i/>
        <w:noProof/>
        <w:sz w:val="26"/>
      </w:rPr>
      <w:drawing>
        <wp:inline distT="0" distB="0" distL="0" distR="0" wp14:anchorId="60117325" wp14:editId="187B3174">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40DF"/>
    <w:multiLevelType w:val="hybridMultilevel"/>
    <w:tmpl w:val="E53E08E0"/>
    <w:lvl w:ilvl="0" w:tplc="BCE64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346D3F"/>
    <w:multiLevelType w:val="hybridMultilevel"/>
    <w:tmpl w:val="B73E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F41BF"/>
    <w:multiLevelType w:val="hybridMultilevel"/>
    <w:tmpl w:val="1DC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901C8"/>
    <w:multiLevelType w:val="hybridMultilevel"/>
    <w:tmpl w:val="13CA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80D68"/>
    <w:multiLevelType w:val="hybridMultilevel"/>
    <w:tmpl w:val="FC562394"/>
    <w:lvl w:ilvl="0" w:tplc="BCE6411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4AD555E"/>
    <w:multiLevelType w:val="multilevel"/>
    <w:tmpl w:val="5F3AA726"/>
    <w:lvl w:ilvl="0">
      <w:start w:val="1"/>
      <w:numFmt w:val="decimal"/>
      <w:lvlText w:val="%1."/>
      <w:lvlJc w:val="left"/>
      <w:pPr>
        <w:ind w:left="360" w:hanging="360"/>
      </w:pPr>
      <w:rPr>
        <w:rFonts w:ascii="Arial Bold" w:hAnsi="Arial Bold" w:hint="default"/>
        <w:b/>
        <w:i w:val="0"/>
        <w:sz w:val="24"/>
      </w:rPr>
    </w:lvl>
    <w:lvl w:ilvl="1">
      <w:start w:val="1"/>
      <w:numFmt w:val="decimal"/>
      <w:lvlText w:val="%1.%2."/>
      <w:lvlJc w:val="left"/>
      <w:pPr>
        <w:ind w:left="792" w:hanging="792"/>
      </w:pPr>
      <w:rPr>
        <w:rFonts w:ascii="Arial" w:hAnsi="Arial" w:hint="default"/>
        <w:b w:val="0"/>
        <w:i w:val="0"/>
        <w:sz w:val="20"/>
      </w:rPr>
    </w:lvl>
    <w:lvl w:ilvl="2">
      <w:start w:val="1"/>
      <w:numFmt w:val="decimal"/>
      <w:lvlText w:val="%1.%2.%3."/>
      <w:lvlJc w:val="left"/>
      <w:pPr>
        <w:ind w:left="1224" w:hanging="1224"/>
      </w:pPr>
      <w:rPr>
        <w:rFonts w:ascii="Arial" w:hAnsi="Arial" w:hint="default"/>
        <w:b w:val="0"/>
        <w:i w:val="0"/>
        <w:sz w:val="20"/>
      </w:rPr>
    </w:lvl>
    <w:lvl w:ilvl="3">
      <w:start w:val="1"/>
      <w:numFmt w:val="decimal"/>
      <w:lvlText w:val="%1.%2.%3.%4."/>
      <w:lvlJc w:val="left"/>
      <w:pPr>
        <w:ind w:left="1728" w:hanging="1728"/>
      </w:pPr>
      <w:rPr>
        <w:rFonts w:ascii="Arial" w:hAnsi="Arial" w:hint="default"/>
        <w:b w:val="0"/>
        <w:i w:val="0"/>
        <w:sz w:val="20"/>
      </w:rPr>
    </w:lvl>
    <w:lvl w:ilvl="4">
      <w:start w:val="1"/>
      <w:numFmt w:val="decimal"/>
      <w:lvlText w:val="%1.%2.%3.%4.%5."/>
      <w:lvlJc w:val="left"/>
      <w:pPr>
        <w:ind w:left="2232" w:hanging="2232"/>
      </w:pPr>
      <w:rPr>
        <w:rFonts w:ascii="Arial" w:hAnsi="Arial" w:hint="default"/>
        <w:b w:val="0"/>
        <w:i w:val="0"/>
        <w:sz w:val="20"/>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7">
    <w:nsid w:val="23787874"/>
    <w:multiLevelType w:val="hybridMultilevel"/>
    <w:tmpl w:val="E8E2B6A4"/>
    <w:lvl w:ilvl="0" w:tplc="CE60BD8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27674948"/>
    <w:multiLevelType w:val="hybridMultilevel"/>
    <w:tmpl w:val="3952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66957"/>
    <w:multiLevelType w:val="hybridMultilevel"/>
    <w:tmpl w:val="2EDC309C"/>
    <w:lvl w:ilvl="0" w:tplc="BCE6411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D8927DA"/>
    <w:multiLevelType w:val="hybridMultilevel"/>
    <w:tmpl w:val="2FE8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01029"/>
    <w:multiLevelType w:val="hybridMultilevel"/>
    <w:tmpl w:val="0F347C22"/>
    <w:lvl w:ilvl="0" w:tplc="BCE6411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763E3F"/>
    <w:multiLevelType w:val="hybridMultilevel"/>
    <w:tmpl w:val="9D7E923E"/>
    <w:lvl w:ilvl="0" w:tplc="BCE6411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875603"/>
    <w:multiLevelType w:val="hybridMultilevel"/>
    <w:tmpl w:val="F2BE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E711E7"/>
    <w:multiLevelType w:val="hybridMultilevel"/>
    <w:tmpl w:val="E2020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742D9"/>
    <w:multiLevelType w:val="hybridMultilevel"/>
    <w:tmpl w:val="5CAA667C"/>
    <w:lvl w:ilvl="0" w:tplc="BCE64110">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354A26"/>
    <w:multiLevelType w:val="hybridMultilevel"/>
    <w:tmpl w:val="926CB144"/>
    <w:lvl w:ilvl="0" w:tplc="BCE64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18308A"/>
    <w:multiLevelType w:val="hybridMultilevel"/>
    <w:tmpl w:val="9994539E"/>
    <w:lvl w:ilvl="0" w:tplc="BCE64110">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0"/>
  </w:num>
  <w:num w:numId="4">
    <w:abstractNumId w:val="16"/>
  </w:num>
  <w:num w:numId="5">
    <w:abstractNumId w:val="17"/>
  </w:num>
  <w:num w:numId="6">
    <w:abstractNumId w:val="10"/>
  </w:num>
  <w:num w:numId="7">
    <w:abstractNumId w:val="8"/>
  </w:num>
  <w:num w:numId="8">
    <w:abstractNumId w:val="11"/>
  </w:num>
  <w:num w:numId="9">
    <w:abstractNumId w:val="9"/>
  </w:num>
  <w:num w:numId="10">
    <w:abstractNumId w:val="12"/>
  </w:num>
  <w:num w:numId="11">
    <w:abstractNumId w:val="15"/>
  </w:num>
  <w:num w:numId="12">
    <w:abstractNumId w:val="4"/>
  </w:num>
  <w:num w:numId="13">
    <w:abstractNumId w:val="2"/>
  </w:num>
  <w:num w:numId="14">
    <w:abstractNumId w:val="6"/>
  </w:num>
  <w:num w:numId="15">
    <w:abstractNumId w:val="3"/>
  </w:num>
  <w:num w:numId="16">
    <w:abstractNumId w:val="13"/>
  </w:num>
  <w:num w:numId="17">
    <w:abstractNumId w:val="7"/>
  </w:num>
  <w:num w:numId="18">
    <w:abstractNumId w:val="14"/>
  </w:num>
  <w:num w:numId="1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C59"/>
    <w:rsid w:val="00005012"/>
    <w:rsid w:val="00007569"/>
    <w:rsid w:val="00010093"/>
    <w:rsid w:val="00011856"/>
    <w:rsid w:val="00017BC6"/>
    <w:rsid w:val="000277B0"/>
    <w:rsid w:val="0003186B"/>
    <w:rsid w:val="0003786C"/>
    <w:rsid w:val="00046807"/>
    <w:rsid w:val="00047BE3"/>
    <w:rsid w:val="000500A3"/>
    <w:rsid w:val="0006189B"/>
    <w:rsid w:val="0006310D"/>
    <w:rsid w:val="00064454"/>
    <w:rsid w:val="00065B7C"/>
    <w:rsid w:val="00075F9D"/>
    <w:rsid w:val="00083F87"/>
    <w:rsid w:val="000856A2"/>
    <w:rsid w:val="0009422B"/>
    <w:rsid w:val="000A3AAA"/>
    <w:rsid w:val="000B0D1F"/>
    <w:rsid w:val="000B37F2"/>
    <w:rsid w:val="000B7758"/>
    <w:rsid w:val="000B7B2F"/>
    <w:rsid w:val="000C143D"/>
    <w:rsid w:val="000C220A"/>
    <w:rsid w:val="000C48FB"/>
    <w:rsid w:val="000C781B"/>
    <w:rsid w:val="000D5F90"/>
    <w:rsid w:val="000E39A1"/>
    <w:rsid w:val="000E6120"/>
    <w:rsid w:val="000F02BE"/>
    <w:rsid w:val="000F5FED"/>
    <w:rsid w:val="000F74F6"/>
    <w:rsid w:val="00104E5E"/>
    <w:rsid w:val="001143B4"/>
    <w:rsid w:val="00116395"/>
    <w:rsid w:val="00122A52"/>
    <w:rsid w:val="001248B8"/>
    <w:rsid w:val="00130217"/>
    <w:rsid w:val="00131B47"/>
    <w:rsid w:val="001342E3"/>
    <w:rsid w:val="00134C73"/>
    <w:rsid w:val="001352ED"/>
    <w:rsid w:val="00135E42"/>
    <w:rsid w:val="00136231"/>
    <w:rsid w:val="00136758"/>
    <w:rsid w:val="00140327"/>
    <w:rsid w:val="001423F8"/>
    <w:rsid w:val="00144EFC"/>
    <w:rsid w:val="001579DC"/>
    <w:rsid w:val="00165302"/>
    <w:rsid w:val="001667D7"/>
    <w:rsid w:val="00170281"/>
    <w:rsid w:val="0017386C"/>
    <w:rsid w:val="00175181"/>
    <w:rsid w:val="00180207"/>
    <w:rsid w:val="00180AC8"/>
    <w:rsid w:val="00181BDF"/>
    <w:rsid w:val="00182CE4"/>
    <w:rsid w:val="00185ED7"/>
    <w:rsid w:val="00193B6A"/>
    <w:rsid w:val="001A1AE4"/>
    <w:rsid w:val="001A1DB2"/>
    <w:rsid w:val="001A4507"/>
    <w:rsid w:val="001A48AE"/>
    <w:rsid w:val="001A5D6D"/>
    <w:rsid w:val="001B5333"/>
    <w:rsid w:val="001D08D3"/>
    <w:rsid w:val="001D1F2E"/>
    <w:rsid w:val="001D3B41"/>
    <w:rsid w:val="001D5709"/>
    <w:rsid w:val="001E3FC3"/>
    <w:rsid w:val="001F13F1"/>
    <w:rsid w:val="001F7402"/>
    <w:rsid w:val="002073F4"/>
    <w:rsid w:val="00214176"/>
    <w:rsid w:val="00214435"/>
    <w:rsid w:val="00214697"/>
    <w:rsid w:val="002173A9"/>
    <w:rsid w:val="00220A2F"/>
    <w:rsid w:val="00220F2B"/>
    <w:rsid w:val="0022316A"/>
    <w:rsid w:val="0022701B"/>
    <w:rsid w:val="002270AC"/>
    <w:rsid w:val="00234831"/>
    <w:rsid w:val="00237FE1"/>
    <w:rsid w:val="00242F56"/>
    <w:rsid w:val="002570DD"/>
    <w:rsid w:val="00257EFC"/>
    <w:rsid w:val="00264DC8"/>
    <w:rsid w:val="00267685"/>
    <w:rsid w:val="00267B58"/>
    <w:rsid w:val="002735B0"/>
    <w:rsid w:val="00274C59"/>
    <w:rsid w:val="00275595"/>
    <w:rsid w:val="002775C1"/>
    <w:rsid w:val="0028466B"/>
    <w:rsid w:val="002923A8"/>
    <w:rsid w:val="00296084"/>
    <w:rsid w:val="002A766B"/>
    <w:rsid w:val="002B1540"/>
    <w:rsid w:val="002B2725"/>
    <w:rsid w:val="002B435C"/>
    <w:rsid w:val="002B74D9"/>
    <w:rsid w:val="002C099F"/>
    <w:rsid w:val="002C4D6B"/>
    <w:rsid w:val="002C7D2B"/>
    <w:rsid w:val="002D04CC"/>
    <w:rsid w:val="002D35D1"/>
    <w:rsid w:val="002D4E0A"/>
    <w:rsid w:val="002E174B"/>
    <w:rsid w:val="002E2840"/>
    <w:rsid w:val="002E4047"/>
    <w:rsid w:val="002E5A6A"/>
    <w:rsid w:val="002E6A87"/>
    <w:rsid w:val="002F430F"/>
    <w:rsid w:val="002F48F1"/>
    <w:rsid w:val="00304319"/>
    <w:rsid w:val="003146D2"/>
    <w:rsid w:val="00314DC6"/>
    <w:rsid w:val="003153CF"/>
    <w:rsid w:val="00315A57"/>
    <w:rsid w:val="003224E9"/>
    <w:rsid w:val="00332B87"/>
    <w:rsid w:val="00340A0C"/>
    <w:rsid w:val="00344148"/>
    <w:rsid w:val="00363302"/>
    <w:rsid w:val="00364E9E"/>
    <w:rsid w:val="003746D1"/>
    <w:rsid w:val="00384D68"/>
    <w:rsid w:val="00385E09"/>
    <w:rsid w:val="003863EC"/>
    <w:rsid w:val="0039199B"/>
    <w:rsid w:val="003963E5"/>
    <w:rsid w:val="003A035B"/>
    <w:rsid w:val="003A136C"/>
    <w:rsid w:val="003A4F0E"/>
    <w:rsid w:val="003A6749"/>
    <w:rsid w:val="003C2724"/>
    <w:rsid w:val="003C425C"/>
    <w:rsid w:val="003C617F"/>
    <w:rsid w:val="003C7355"/>
    <w:rsid w:val="003D0F73"/>
    <w:rsid w:val="003D7A1D"/>
    <w:rsid w:val="003F09E2"/>
    <w:rsid w:val="003F326C"/>
    <w:rsid w:val="00402307"/>
    <w:rsid w:val="00402B51"/>
    <w:rsid w:val="00406146"/>
    <w:rsid w:val="004103EE"/>
    <w:rsid w:val="00421D71"/>
    <w:rsid w:val="00425393"/>
    <w:rsid w:val="00425988"/>
    <w:rsid w:val="0042675F"/>
    <w:rsid w:val="00430AED"/>
    <w:rsid w:val="00434613"/>
    <w:rsid w:val="00441C9F"/>
    <w:rsid w:val="00441FA1"/>
    <w:rsid w:val="00447E9B"/>
    <w:rsid w:val="00450B8B"/>
    <w:rsid w:val="00454D77"/>
    <w:rsid w:val="004644DB"/>
    <w:rsid w:val="004660CA"/>
    <w:rsid w:val="00471B44"/>
    <w:rsid w:val="00474BA4"/>
    <w:rsid w:val="004764B3"/>
    <w:rsid w:val="0048526B"/>
    <w:rsid w:val="00486D66"/>
    <w:rsid w:val="00487FEA"/>
    <w:rsid w:val="004906C0"/>
    <w:rsid w:val="00490848"/>
    <w:rsid w:val="00493533"/>
    <w:rsid w:val="004A08A4"/>
    <w:rsid w:val="004A11F2"/>
    <w:rsid w:val="004A5A64"/>
    <w:rsid w:val="004A7CBC"/>
    <w:rsid w:val="004B2347"/>
    <w:rsid w:val="004B6F7D"/>
    <w:rsid w:val="004C05D2"/>
    <w:rsid w:val="004D0012"/>
    <w:rsid w:val="004D358D"/>
    <w:rsid w:val="004D4D19"/>
    <w:rsid w:val="004E3AD5"/>
    <w:rsid w:val="004E65AE"/>
    <w:rsid w:val="004F03B6"/>
    <w:rsid w:val="004F4B17"/>
    <w:rsid w:val="004F6712"/>
    <w:rsid w:val="004F6B7E"/>
    <w:rsid w:val="0050065B"/>
    <w:rsid w:val="00503062"/>
    <w:rsid w:val="0050497D"/>
    <w:rsid w:val="00504E77"/>
    <w:rsid w:val="00506B42"/>
    <w:rsid w:val="00530B15"/>
    <w:rsid w:val="005357FF"/>
    <w:rsid w:val="00537693"/>
    <w:rsid w:val="005408FC"/>
    <w:rsid w:val="005431EF"/>
    <w:rsid w:val="00544783"/>
    <w:rsid w:val="0055120F"/>
    <w:rsid w:val="00555263"/>
    <w:rsid w:val="00555BE4"/>
    <w:rsid w:val="00561628"/>
    <w:rsid w:val="0056420C"/>
    <w:rsid w:val="00566377"/>
    <w:rsid w:val="005672CA"/>
    <w:rsid w:val="0058102A"/>
    <w:rsid w:val="00581364"/>
    <w:rsid w:val="00585B2D"/>
    <w:rsid w:val="0059080B"/>
    <w:rsid w:val="00590D86"/>
    <w:rsid w:val="00592500"/>
    <w:rsid w:val="005948F2"/>
    <w:rsid w:val="005B1978"/>
    <w:rsid w:val="005B2F3A"/>
    <w:rsid w:val="005B5359"/>
    <w:rsid w:val="005C4BF1"/>
    <w:rsid w:val="005D5EF0"/>
    <w:rsid w:val="005D7AC6"/>
    <w:rsid w:val="005E0578"/>
    <w:rsid w:val="005E11DF"/>
    <w:rsid w:val="005E7BCA"/>
    <w:rsid w:val="005F019B"/>
    <w:rsid w:val="005F6775"/>
    <w:rsid w:val="00600FAD"/>
    <w:rsid w:val="00610E68"/>
    <w:rsid w:val="00624E34"/>
    <w:rsid w:val="0062542E"/>
    <w:rsid w:val="00630759"/>
    <w:rsid w:val="00630D14"/>
    <w:rsid w:val="006366C8"/>
    <w:rsid w:val="00637670"/>
    <w:rsid w:val="006418E2"/>
    <w:rsid w:val="00642C91"/>
    <w:rsid w:val="00645C78"/>
    <w:rsid w:val="00651AF6"/>
    <w:rsid w:val="006617D3"/>
    <w:rsid w:val="00661858"/>
    <w:rsid w:val="00666F29"/>
    <w:rsid w:val="00667C1B"/>
    <w:rsid w:val="00671492"/>
    <w:rsid w:val="0067229C"/>
    <w:rsid w:val="006759E9"/>
    <w:rsid w:val="00691267"/>
    <w:rsid w:val="00691F8D"/>
    <w:rsid w:val="0069265A"/>
    <w:rsid w:val="006A725E"/>
    <w:rsid w:val="006B3DFF"/>
    <w:rsid w:val="006B74B6"/>
    <w:rsid w:val="006C6E26"/>
    <w:rsid w:val="006D473D"/>
    <w:rsid w:val="006E2301"/>
    <w:rsid w:val="006E59C3"/>
    <w:rsid w:val="006E64BF"/>
    <w:rsid w:val="006E6CD9"/>
    <w:rsid w:val="006E75E7"/>
    <w:rsid w:val="006F4C30"/>
    <w:rsid w:val="006F5EAE"/>
    <w:rsid w:val="0070251E"/>
    <w:rsid w:val="00710427"/>
    <w:rsid w:val="00713B66"/>
    <w:rsid w:val="00724DBF"/>
    <w:rsid w:val="0072506E"/>
    <w:rsid w:val="0073453A"/>
    <w:rsid w:val="007421B5"/>
    <w:rsid w:val="00747347"/>
    <w:rsid w:val="00752F5B"/>
    <w:rsid w:val="0076296A"/>
    <w:rsid w:val="007759C8"/>
    <w:rsid w:val="0077677F"/>
    <w:rsid w:val="007820D3"/>
    <w:rsid w:val="007846F2"/>
    <w:rsid w:val="00786F92"/>
    <w:rsid w:val="00790FEF"/>
    <w:rsid w:val="007B1F59"/>
    <w:rsid w:val="007B3D18"/>
    <w:rsid w:val="007B6EE9"/>
    <w:rsid w:val="007C385B"/>
    <w:rsid w:val="007C4255"/>
    <w:rsid w:val="007C74B3"/>
    <w:rsid w:val="007D1288"/>
    <w:rsid w:val="007E35FB"/>
    <w:rsid w:val="007E45F2"/>
    <w:rsid w:val="007E4CB5"/>
    <w:rsid w:val="007E6BE4"/>
    <w:rsid w:val="007E7202"/>
    <w:rsid w:val="00800709"/>
    <w:rsid w:val="00830832"/>
    <w:rsid w:val="0083231F"/>
    <w:rsid w:val="0083652B"/>
    <w:rsid w:val="00843B28"/>
    <w:rsid w:val="00844123"/>
    <w:rsid w:val="008527AB"/>
    <w:rsid w:val="00854FF0"/>
    <w:rsid w:val="00860542"/>
    <w:rsid w:val="00863DD7"/>
    <w:rsid w:val="00870125"/>
    <w:rsid w:val="00875170"/>
    <w:rsid w:val="00877568"/>
    <w:rsid w:val="00886346"/>
    <w:rsid w:val="00890F7B"/>
    <w:rsid w:val="00892A10"/>
    <w:rsid w:val="00893069"/>
    <w:rsid w:val="00894793"/>
    <w:rsid w:val="008A29AF"/>
    <w:rsid w:val="008A2F60"/>
    <w:rsid w:val="008A34B2"/>
    <w:rsid w:val="008A4BBE"/>
    <w:rsid w:val="008B4E3C"/>
    <w:rsid w:val="008B5989"/>
    <w:rsid w:val="008B634A"/>
    <w:rsid w:val="008C09C5"/>
    <w:rsid w:val="008C0CD0"/>
    <w:rsid w:val="008C3767"/>
    <w:rsid w:val="008D1150"/>
    <w:rsid w:val="008D49B2"/>
    <w:rsid w:val="008D4C3D"/>
    <w:rsid w:val="008D7288"/>
    <w:rsid w:val="008E46E8"/>
    <w:rsid w:val="008F0367"/>
    <w:rsid w:val="008F1D35"/>
    <w:rsid w:val="00901081"/>
    <w:rsid w:val="00904E22"/>
    <w:rsid w:val="00905D7B"/>
    <w:rsid w:val="00905DCC"/>
    <w:rsid w:val="00916C12"/>
    <w:rsid w:val="0092629E"/>
    <w:rsid w:val="00927D60"/>
    <w:rsid w:val="00930F57"/>
    <w:rsid w:val="00940B0C"/>
    <w:rsid w:val="009466E2"/>
    <w:rsid w:val="00950732"/>
    <w:rsid w:val="009540C4"/>
    <w:rsid w:val="00963BE4"/>
    <w:rsid w:val="009668AB"/>
    <w:rsid w:val="00972594"/>
    <w:rsid w:val="00974B0A"/>
    <w:rsid w:val="00982194"/>
    <w:rsid w:val="009909D2"/>
    <w:rsid w:val="009925A9"/>
    <w:rsid w:val="009B6FA0"/>
    <w:rsid w:val="009B758B"/>
    <w:rsid w:val="009C0477"/>
    <w:rsid w:val="009C2AEE"/>
    <w:rsid w:val="009C524E"/>
    <w:rsid w:val="009C63B3"/>
    <w:rsid w:val="009C7E2E"/>
    <w:rsid w:val="009D164A"/>
    <w:rsid w:val="009D398A"/>
    <w:rsid w:val="009D5923"/>
    <w:rsid w:val="009E0F4D"/>
    <w:rsid w:val="009E7E96"/>
    <w:rsid w:val="009E7F0D"/>
    <w:rsid w:val="009F60FB"/>
    <w:rsid w:val="00A07EEF"/>
    <w:rsid w:val="00A1661B"/>
    <w:rsid w:val="00A4216E"/>
    <w:rsid w:val="00A44339"/>
    <w:rsid w:val="00A461B5"/>
    <w:rsid w:val="00A50ADA"/>
    <w:rsid w:val="00A50C1B"/>
    <w:rsid w:val="00A525C8"/>
    <w:rsid w:val="00A531AA"/>
    <w:rsid w:val="00A80B09"/>
    <w:rsid w:val="00A9384D"/>
    <w:rsid w:val="00AA2F20"/>
    <w:rsid w:val="00AA4E69"/>
    <w:rsid w:val="00AB3F4D"/>
    <w:rsid w:val="00AB529C"/>
    <w:rsid w:val="00AC0696"/>
    <w:rsid w:val="00AC1469"/>
    <w:rsid w:val="00AC71A3"/>
    <w:rsid w:val="00AD0E09"/>
    <w:rsid w:val="00AD39ED"/>
    <w:rsid w:val="00AE568B"/>
    <w:rsid w:val="00AE5E7A"/>
    <w:rsid w:val="00AE741C"/>
    <w:rsid w:val="00B00FE3"/>
    <w:rsid w:val="00B12843"/>
    <w:rsid w:val="00B144F5"/>
    <w:rsid w:val="00B15B4D"/>
    <w:rsid w:val="00B2279C"/>
    <w:rsid w:val="00B23084"/>
    <w:rsid w:val="00B302DA"/>
    <w:rsid w:val="00B31A4B"/>
    <w:rsid w:val="00B31F6F"/>
    <w:rsid w:val="00B50F48"/>
    <w:rsid w:val="00B51827"/>
    <w:rsid w:val="00B54103"/>
    <w:rsid w:val="00B542AD"/>
    <w:rsid w:val="00B54EEC"/>
    <w:rsid w:val="00B567FA"/>
    <w:rsid w:val="00B574E0"/>
    <w:rsid w:val="00B623A6"/>
    <w:rsid w:val="00B635EA"/>
    <w:rsid w:val="00B66E89"/>
    <w:rsid w:val="00B76344"/>
    <w:rsid w:val="00B81C53"/>
    <w:rsid w:val="00B867AC"/>
    <w:rsid w:val="00B940D7"/>
    <w:rsid w:val="00B94E71"/>
    <w:rsid w:val="00B9579A"/>
    <w:rsid w:val="00B95F22"/>
    <w:rsid w:val="00BA499A"/>
    <w:rsid w:val="00BB2F65"/>
    <w:rsid w:val="00BB40CF"/>
    <w:rsid w:val="00BB5CB6"/>
    <w:rsid w:val="00BB7E95"/>
    <w:rsid w:val="00BC2730"/>
    <w:rsid w:val="00BC36BF"/>
    <w:rsid w:val="00BC373E"/>
    <w:rsid w:val="00BE1BC8"/>
    <w:rsid w:val="00BF1B67"/>
    <w:rsid w:val="00BF20DE"/>
    <w:rsid w:val="00BF67A4"/>
    <w:rsid w:val="00C0712D"/>
    <w:rsid w:val="00C128EE"/>
    <w:rsid w:val="00C12C4E"/>
    <w:rsid w:val="00C13304"/>
    <w:rsid w:val="00C176BD"/>
    <w:rsid w:val="00C30576"/>
    <w:rsid w:val="00C43628"/>
    <w:rsid w:val="00C45C77"/>
    <w:rsid w:val="00C52088"/>
    <w:rsid w:val="00C56468"/>
    <w:rsid w:val="00C56D14"/>
    <w:rsid w:val="00C63655"/>
    <w:rsid w:val="00C64E9D"/>
    <w:rsid w:val="00C67C8F"/>
    <w:rsid w:val="00C76367"/>
    <w:rsid w:val="00C76B05"/>
    <w:rsid w:val="00C80CE0"/>
    <w:rsid w:val="00C83BFB"/>
    <w:rsid w:val="00C90DB2"/>
    <w:rsid w:val="00CB15E2"/>
    <w:rsid w:val="00CC02E3"/>
    <w:rsid w:val="00CC7715"/>
    <w:rsid w:val="00CD1E1B"/>
    <w:rsid w:val="00CD63B4"/>
    <w:rsid w:val="00CD76BF"/>
    <w:rsid w:val="00CE1F17"/>
    <w:rsid w:val="00CE287E"/>
    <w:rsid w:val="00CE7EDC"/>
    <w:rsid w:val="00CF07AE"/>
    <w:rsid w:val="00CF1825"/>
    <w:rsid w:val="00CF1F6F"/>
    <w:rsid w:val="00CF4849"/>
    <w:rsid w:val="00CF4F58"/>
    <w:rsid w:val="00CF7FAD"/>
    <w:rsid w:val="00D06A55"/>
    <w:rsid w:val="00D111BF"/>
    <w:rsid w:val="00D1243C"/>
    <w:rsid w:val="00D13867"/>
    <w:rsid w:val="00D13C54"/>
    <w:rsid w:val="00D21012"/>
    <w:rsid w:val="00D4192C"/>
    <w:rsid w:val="00D446A9"/>
    <w:rsid w:val="00D44727"/>
    <w:rsid w:val="00D45DEF"/>
    <w:rsid w:val="00D47FB0"/>
    <w:rsid w:val="00D513DE"/>
    <w:rsid w:val="00D55D39"/>
    <w:rsid w:val="00D67E49"/>
    <w:rsid w:val="00D70561"/>
    <w:rsid w:val="00D7074D"/>
    <w:rsid w:val="00D7223C"/>
    <w:rsid w:val="00D73AE6"/>
    <w:rsid w:val="00D74CBC"/>
    <w:rsid w:val="00D74DC0"/>
    <w:rsid w:val="00D801D5"/>
    <w:rsid w:val="00D80F39"/>
    <w:rsid w:val="00D827E4"/>
    <w:rsid w:val="00D84602"/>
    <w:rsid w:val="00D85338"/>
    <w:rsid w:val="00D90B4A"/>
    <w:rsid w:val="00D97683"/>
    <w:rsid w:val="00DA59EE"/>
    <w:rsid w:val="00DB799D"/>
    <w:rsid w:val="00DC274B"/>
    <w:rsid w:val="00DC7092"/>
    <w:rsid w:val="00DC7DC4"/>
    <w:rsid w:val="00DD3207"/>
    <w:rsid w:val="00DD4870"/>
    <w:rsid w:val="00DE3337"/>
    <w:rsid w:val="00DE6BCF"/>
    <w:rsid w:val="00DF22F5"/>
    <w:rsid w:val="00E00228"/>
    <w:rsid w:val="00E045C9"/>
    <w:rsid w:val="00E0479B"/>
    <w:rsid w:val="00E06AE6"/>
    <w:rsid w:val="00E123A7"/>
    <w:rsid w:val="00E13996"/>
    <w:rsid w:val="00E14647"/>
    <w:rsid w:val="00E2729C"/>
    <w:rsid w:val="00E4013B"/>
    <w:rsid w:val="00E411BB"/>
    <w:rsid w:val="00E47659"/>
    <w:rsid w:val="00E47F06"/>
    <w:rsid w:val="00E571D4"/>
    <w:rsid w:val="00E666A6"/>
    <w:rsid w:val="00E67CB9"/>
    <w:rsid w:val="00E70CF1"/>
    <w:rsid w:val="00E72673"/>
    <w:rsid w:val="00E734B6"/>
    <w:rsid w:val="00E86B17"/>
    <w:rsid w:val="00EA7750"/>
    <w:rsid w:val="00EB0BAE"/>
    <w:rsid w:val="00EB1574"/>
    <w:rsid w:val="00EB5E07"/>
    <w:rsid w:val="00EC190E"/>
    <w:rsid w:val="00EC6F72"/>
    <w:rsid w:val="00ED56A4"/>
    <w:rsid w:val="00EE668C"/>
    <w:rsid w:val="00EF775D"/>
    <w:rsid w:val="00F0679F"/>
    <w:rsid w:val="00F23553"/>
    <w:rsid w:val="00F23DAD"/>
    <w:rsid w:val="00F24FD7"/>
    <w:rsid w:val="00F31494"/>
    <w:rsid w:val="00F3241E"/>
    <w:rsid w:val="00F3286C"/>
    <w:rsid w:val="00F41CE5"/>
    <w:rsid w:val="00F4212A"/>
    <w:rsid w:val="00F43A09"/>
    <w:rsid w:val="00F5105E"/>
    <w:rsid w:val="00F53731"/>
    <w:rsid w:val="00F62476"/>
    <w:rsid w:val="00F637F1"/>
    <w:rsid w:val="00F73B1C"/>
    <w:rsid w:val="00F84058"/>
    <w:rsid w:val="00F9003A"/>
    <w:rsid w:val="00F90660"/>
    <w:rsid w:val="00F94715"/>
    <w:rsid w:val="00F94E1F"/>
    <w:rsid w:val="00F96890"/>
    <w:rsid w:val="00FA3B1A"/>
    <w:rsid w:val="00FA41F9"/>
    <w:rsid w:val="00FA77D9"/>
    <w:rsid w:val="00FB452B"/>
    <w:rsid w:val="00FC428D"/>
    <w:rsid w:val="00FE4980"/>
    <w:rsid w:val="00FF3E49"/>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rsid w:val="003F09E2"/>
    <w:pPr>
      <w:keepNext/>
      <w:keepLines/>
      <w:spacing w:line="240" w:lineRule="atLeast"/>
      <w:outlineLvl w:val="1"/>
    </w:pPr>
    <w:rPr>
      <w:b/>
      <w:smallCaps/>
      <w:snapToGrid w:val="0"/>
      <w:color w:val="000000"/>
    </w:rPr>
  </w:style>
  <w:style w:type="paragraph" w:styleId="Heading3">
    <w:name w:val="heading 3"/>
    <w:basedOn w:val="Normal"/>
    <w:next w:val="Normal"/>
    <w:qFormat/>
    <w:rsid w:val="00D55D39"/>
    <w:pPr>
      <w:keepNext/>
      <w:tabs>
        <w:tab w:val="left" w:pos="50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Heading3"/>
    <w:next w:val="Normal"/>
    <w:autoRedefine/>
    <w:uiPriority w:val="39"/>
    <w:qFormat/>
    <w:rsid w:val="004660CA"/>
    <w:pPr>
      <w:keepLines/>
      <w:tabs>
        <w:tab w:val="clear" w:pos="5040"/>
      </w:tabs>
      <w:ind w:left="403"/>
    </w:pPr>
  </w:style>
  <w:style w:type="paragraph" w:styleId="TOC1">
    <w:name w:val="toc 1"/>
    <w:basedOn w:val="Heading1"/>
    <w:next w:val="Normal"/>
    <w:uiPriority w:val="39"/>
    <w:qFormat/>
    <w:rsid w:val="003F09E2"/>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Heading2"/>
    <w:next w:val="Normal"/>
    <w:autoRedefine/>
    <w:uiPriority w:val="39"/>
    <w:unhideWhenUsed/>
    <w:qFormat/>
    <w:rsid w:val="00D55D39"/>
    <w:pPr>
      <w:framePr w:wrap="around" w:vAnchor="text" w:hAnchor="text" w:y="1"/>
      <w:spacing w:line="240" w:lineRule="auto"/>
      <w:ind w:left="216"/>
    </w:pPr>
    <w:rPr>
      <w:rFonts w:eastAsiaTheme="minorEastAsia" w:cstheme="minorBidi"/>
      <w:b w:val="0"/>
      <w:szCs w:val="22"/>
      <w:lang w:eastAsia="ja-JP"/>
    </w:rPr>
  </w:style>
  <w:style w:type="character" w:customStyle="1" w:styleId="Heading1Char">
    <w:name w:val="Heading 1 Char"/>
    <w:basedOn w:val="DefaultParagraphFont"/>
    <w:link w:val="Heading1"/>
    <w:rsid w:val="00974B0A"/>
    <w:rPr>
      <w:b/>
      <w:smallCaps/>
      <w:sz w:val="28"/>
      <w:szCs w:val="28"/>
    </w:rPr>
  </w:style>
  <w:style w:type="character" w:customStyle="1" w:styleId="BodyTextChar">
    <w:name w:val="Body Text Char"/>
    <w:basedOn w:val="DefaultParagraphFont"/>
    <w:link w:val="BodyText"/>
    <w:rsid w:val="00974B0A"/>
    <w:rPr>
      <w:sz w:val="24"/>
    </w:rPr>
  </w:style>
  <w:style w:type="paragraph" w:customStyle="1" w:styleId="TableHeading">
    <w:name w:val="Table Heading"/>
    <w:basedOn w:val="Normal"/>
    <w:rsid w:val="00974B0A"/>
    <w:pPr>
      <w:spacing w:before="120" w:after="120" w:line="360" w:lineRule="auto"/>
      <w:jc w:val="center"/>
    </w:pPr>
    <w:rPr>
      <w:rFonts w:ascii="Arial" w:eastAsiaTheme="minorHAnsi" w:hAnsi="Arial" w:cs="Arial"/>
      <w:b/>
      <w:bCs/>
      <w:smallCaps/>
      <w:color w:val="FFFFFF"/>
      <w:spacing w:val="10"/>
      <w:sz w:val="20"/>
    </w:rPr>
  </w:style>
  <w:style w:type="paragraph" w:customStyle="1" w:styleId="Pa11">
    <w:name w:val="Pa11"/>
    <w:basedOn w:val="Normal"/>
    <w:next w:val="Normal"/>
    <w:uiPriority w:val="99"/>
    <w:rsid w:val="0042675F"/>
    <w:pPr>
      <w:autoSpaceDE w:val="0"/>
      <w:autoSpaceDN w:val="0"/>
      <w:adjustRightInd w:val="0"/>
      <w:spacing w:line="221" w:lineRule="atLeast"/>
    </w:pPr>
    <w:rPr>
      <w:rFonts w:ascii="Kepler Std" w:hAnsi="Kepler Std"/>
      <w:szCs w:val="24"/>
    </w:rPr>
  </w:style>
  <w:style w:type="paragraph" w:customStyle="1" w:styleId="Pa12">
    <w:name w:val="Pa12"/>
    <w:basedOn w:val="Normal"/>
    <w:next w:val="Normal"/>
    <w:uiPriority w:val="99"/>
    <w:rsid w:val="0042675F"/>
    <w:pPr>
      <w:autoSpaceDE w:val="0"/>
      <w:autoSpaceDN w:val="0"/>
      <w:adjustRightInd w:val="0"/>
      <w:spacing w:line="221" w:lineRule="atLeast"/>
    </w:pPr>
    <w:rPr>
      <w:rFonts w:ascii="Kepler Std" w:hAnsi="Kepler Std"/>
      <w:szCs w:val="24"/>
    </w:rPr>
  </w:style>
  <w:style w:type="character" w:customStyle="1" w:styleId="A4">
    <w:name w:val="A4"/>
    <w:uiPriority w:val="99"/>
    <w:rsid w:val="0042675F"/>
    <w:rPr>
      <w:rFonts w:cs="Kepler Std"/>
      <w:color w:val="000000"/>
    </w:rPr>
  </w:style>
  <w:style w:type="paragraph" w:styleId="ListParagraph">
    <w:name w:val="List Paragraph"/>
    <w:basedOn w:val="Normal"/>
    <w:uiPriority w:val="34"/>
    <w:qFormat/>
    <w:rsid w:val="00434613"/>
    <w:pPr>
      <w:ind w:left="720"/>
      <w:contextualSpacing/>
    </w:pPr>
  </w:style>
  <w:style w:type="paragraph" w:styleId="FootnoteText">
    <w:name w:val="footnote text"/>
    <w:basedOn w:val="Normal"/>
    <w:link w:val="FootnoteTextChar"/>
    <w:uiPriority w:val="99"/>
    <w:semiHidden/>
    <w:unhideWhenUsed/>
    <w:rsid w:val="0006189B"/>
    <w:rPr>
      <w:sz w:val="20"/>
    </w:rPr>
  </w:style>
  <w:style w:type="character" w:customStyle="1" w:styleId="FootnoteTextChar">
    <w:name w:val="Footnote Text Char"/>
    <w:basedOn w:val="DefaultParagraphFont"/>
    <w:link w:val="FootnoteText"/>
    <w:uiPriority w:val="99"/>
    <w:semiHidden/>
    <w:rsid w:val="0006189B"/>
  </w:style>
  <w:style w:type="character" w:styleId="FootnoteReference">
    <w:name w:val="footnote reference"/>
    <w:basedOn w:val="DefaultParagraphFont"/>
    <w:uiPriority w:val="99"/>
    <w:semiHidden/>
    <w:unhideWhenUsed/>
    <w:rsid w:val="0006189B"/>
    <w:rPr>
      <w:vertAlign w:val="superscript"/>
    </w:rPr>
  </w:style>
  <w:style w:type="paragraph" w:customStyle="1" w:styleId="Default">
    <w:name w:val="Default"/>
    <w:rsid w:val="00F4212A"/>
    <w:pPr>
      <w:autoSpaceDE w:val="0"/>
      <w:autoSpaceDN w:val="0"/>
      <w:adjustRightInd w:val="0"/>
    </w:pPr>
    <w:rPr>
      <w:rFonts w:ascii="Kepler Std" w:hAnsi="Kepler Std" w:cs="Kepler Std"/>
      <w:color w:val="000000"/>
      <w:sz w:val="24"/>
      <w:szCs w:val="24"/>
    </w:rPr>
  </w:style>
  <w:style w:type="paragraph" w:customStyle="1" w:styleId="Pa18">
    <w:name w:val="Pa18"/>
    <w:basedOn w:val="Default"/>
    <w:next w:val="Default"/>
    <w:uiPriority w:val="99"/>
    <w:rsid w:val="00F4212A"/>
    <w:pPr>
      <w:spacing w:line="261" w:lineRule="atLeast"/>
    </w:pPr>
    <w:rPr>
      <w:rFonts w:cs="Times New Roman"/>
      <w:color w:val="auto"/>
    </w:rPr>
  </w:style>
  <w:style w:type="character" w:customStyle="1" w:styleId="FooterChar">
    <w:name w:val="Footer Char"/>
    <w:basedOn w:val="DefaultParagraphFont"/>
    <w:link w:val="Footer"/>
    <w:uiPriority w:val="99"/>
    <w:rsid w:val="00B623A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rsid w:val="003F09E2"/>
    <w:pPr>
      <w:keepNext/>
      <w:keepLines/>
      <w:spacing w:line="240" w:lineRule="atLeast"/>
      <w:outlineLvl w:val="1"/>
    </w:pPr>
    <w:rPr>
      <w:b/>
      <w:smallCaps/>
      <w:snapToGrid w:val="0"/>
      <w:color w:val="000000"/>
    </w:rPr>
  </w:style>
  <w:style w:type="paragraph" w:styleId="Heading3">
    <w:name w:val="heading 3"/>
    <w:basedOn w:val="Normal"/>
    <w:next w:val="Normal"/>
    <w:qFormat/>
    <w:rsid w:val="00D55D39"/>
    <w:pPr>
      <w:keepNext/>
      <w:tabs>
        <w:tab w:val="left" w:pos="50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Heading3"/>
    <w:next w:val="Normal"/>
    <w:autoRedefine/>
    <w:uiPriority w:val="39"/>
    <w:qFormat/>
    <w:rsid w:val="004660CA"/>
    <w:pPr>
      <w:keepLines/>
      <w:tabs>
        <w:tab w:val="clear" w:pos="5040"/>
      </w:tabs>
      <w:ind w:left="403"/>
    </w:pPr>
  </w:style>
  <w:style w:type="paragraph" w:styleId="TOC1">
    <w:name w:val="toc 1"/>
    <w:basedOn w:val="Heading1"/>
    <w:next w:val="Normal"/>
    <w:uiPriority w:val="39"/>
    <w:qFormat/>
    <w:rsid w:val="003F09E2"/>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Heading2"/>
    <w:next w:val="Normal"/>
    <w:autoRedefine/>
    <w:uiPriority w:val="39"/>
    <w:unhideWhenUsed/>
    <w:qFormat/>
    <w:rsid w:val="00D55D39"/>
    <w:pPr>
      <w:framePr w:wrap="around" w:vAnchor="text" w:hAnchor="text" w:y="1"/>
      <w:spacing w:line="240" w:lineRule="auto"/>
      <w:ind w:left="216"/>
    </w:pPr>
    <w:rPr>
      <w:rFonts w:eastAsiaTheme="minorEastAsia" w:cstheme="minorBidi"/>
      <w:b w:val="0"/>
      <w:szCs w:val="22"/>
      <w:lang w:eastAsia="ja-JP"/>
    </w:rPr>
  </w:style>
  <w:style w:type="character" w:customStyle="1" w:styleId="Heading1Char">
    <w:name w:val="Heading 1 Char"/>
    <w:basedOn w:val="DefaultParagraphFont"/>
    <w:link w:val="Heading1"/>
    <w:rsid w:val="00974B0A"/>
    <w:rPr>
      <w:b/>
      <w:smallCaps/>
      <w:sz w:val="28"/>
      <w:szCs w:val="28"/>
    </w:rPr>
  </w:style>
  <w:style w:type="character" w:customStyle="1" w:styleId="BodyTextChar">
    <w:name w:val="Body Text Char"/>
    <w:basedOn w:val="DefaultParagraphFont"/>
    <w:link w:val="BodyText"/>
    <w:rsid w:val="00974B0A"/>
    <w:rPr>
      <w:sz w:val="24"/>
    </w:rPr>
  </w:style>
  <w:style w:type="paragraph" w:customStyle="1" w:styleId="TableHeading">
    <w:name w:val="Table Heading"/>
    <w:basedOn w:val="Normal"/>
    <w:rsid w:val="00974B0A"/>
    <w:pPr>
      <w:spacing w:before="120" w:after="120" w:line="360" w:lineRule="auto"/>
      <w:jc w:val="center"/>
    </w:pPr>
    <w:rPr>
      <w:rFonts w:ascii="Arial" w:eastAsiaTheme="minorHAnsi" w:hAnsi="Arial" w:cs="Arial"/>
      <w:b/>
      <w:bCs/>
      <w:smallCaps/>
      <w:color w:val="FFFFFF"/>
      <w:spacing w:val="10"/>
      <w:sz w:val="20"/>
    </w:rPr>
  </w:style>
  <w:style w:type="paragraph" w:customStyle="1" w:styleId="Pa11">
    <w:name w:val="Pa11"/>
    <w:basedOn w:val="Normal"/>
    <w:next w:val="Normal"/>
    <w:uiPriority w:val="99"/>
    <w:rsid w:val="0042675F"/>
    <w:pPr>
      <w:autoSpaceDE w:val="0"/>
      <w:autoSpaceDN w:val="0"/>
      <w:adjustRightInd w:val="0"/>
      <w:spacing w:line="221" w:lineRule="atLeast"/>
    </w:pPr>
    <w:rPr>
      <w:rFonts w:ascii="Kepler Std" w:hAnsi="Kepler Std"/>
      <w:szCs w:val="24"/>
    </w:rPr>
  </w:style>
  <w:style w:type="paragraph" w:customStyle="1" w:styleId="Pa12">
    <w:name w:val="Pa12"/>
    <w:basedOn w:val="Normal"/>
    <w:next w:val="Normal"/>
    <w:uiPriority w:val="99"/>
    <w:rsid w:val="0042675F"/>
    <w:pPr>
      <w:autoSpaceDE w:val="0"/>
      <w:autoSpaceDN w:val="0"/>
      <w:adjustRightInd w:val="0"/>
      <w:spacing w:line="221" w:lineRule="atLeast"/>
    </w:pPr>
    <w:rPr>
      <w:rFonts w:ascii="Kepler Std" w:hAnsi="Kepler Std"/>
      <w:szCs w:val="24"/>
    </w:rPr>
  </w:style>
  <w:style w:type="character" w:customStyle="1" w:styleId="A4">
    <w:name w:val="A4"/>
    <w:uiPriority w:val="99"/>
    <w:rsid w:val="0042675F"/>
    <w:rPr>
      <w:rFonts w:cs="Kepler Std"/>
      <w:color w:val="000000"/>
    </w:rPr>
  </w:style>
  <w:style w:type="paragraph" w:styleId="ListParagraph">
    <w:name w:val="List Paragraph"/>
    <w:basedOn w:val="Normal"/>
    <w:uiPriority w:val="34"/>
    <w:qFormat/>
    <w:rsid w:val="00434613"/>
    <w:pPr>
      <w:ind w:left="720"/>
      <w:contextualSpacing/>
    </w:pPr>
  </w:style>
  <w:style w:type="paragraph" w:styleId="FootnoteText">
    <w:name w:val="footnote text"/>
    <w:basedOn w:val="Normal"/>
    <w:link w:val="FootnoteTextChar"/>
    <w:uiPriority w:val="99"/>
    <w:semiHidden/>
    <w:unhideWhenUsed/>
    <w:rsid w:val="0006189B"/>
    <w:rPr>
      <w:sz w:val="20"/>
    </w:rPr>
  </w:style>
  <w:style w:type="character" w:customStyle="1" w:styleId="FootnoteTextChar">
    <w:name w:val="Footnote Text Char"/>
    <w:basedOn w:val="DefaultParagraphFont"/>
    <w:link w:val="FootnoteText"/>
    <w:uiPriority w:val="99"/>
    <w:semiHidden/>
    <w:rsid w:val="0006189B"/>
  </w:style>
  <w:style w:type="character" w:styleId="FootnoteReference">
    <w:name w:val="footnote reference"/>
    <w:basedOn w:val="DefaultParagraphFont"/>
    <w:uiPriority w:val="99"/>
    <w:semiHidden/>
    <w:unhideWhenUsed/>
    <w:rsid w:val="0006189B"/>
    <w:rPr>
      <w:vertAlign w:val="superscript"/>
    </w:rPr>
  </w:style>
  <w:style w:type="paragraph" w:customStyle="1" w:styleId="Default">
    <w:name w:val="Default"/>
    <w:rsid w:val="00F4212A"/>
    <w:pPr>
      <w:autoSpaceDE w:val="0"/>
      <w:autoSpaceDN w:val="0"/>
      <w:adjustRightInd w:val="0"/>
    </w:pPr>
    <w:rPr>
      <w:rFonts w:ascii="Kepler Std" w:hAnsi="Kepler Std" w:cs="Kepler Std"/>
      <w:color w:val="000000"/>
      <w:sz w:val="24"/>
      <w:szCs w:val="24"/>
    </w:rPr>
  </w:style>
  <w:style w:type="paragraph" w:customStyle="1" w:styleId="Pa18">
    <w:name w:val="Pa18"/>
    <w:basedOn w:val="Default"/>
    <w:next w:val="Default"/>
    <w:uiPriority w:val="99"/>
    <w:rsid w:val="00F4212A"/>
    <w:pPr>
      <w:spacing w:line="261" w:lineRule="atLeast"/>
    </w:pPr>
    <w:rPr>
      <w:rFonts w:cs="Times New Roman"/>
      <w:color w:val="auto"/>
    </w:rPr>
  </w:style>
  <w:style w:type="character" w:customStyle="1" w:styleId="FooterChar">
    <w:name w:val="Footer Char"/>
    <w:basedOn w:val="DefaultParagraphFont"/>
    <w:link w:val="Footer"/>
    <w:uiPriority w:val="99"/>
    <w:rsid w:val="00B623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452869570">
      <w:bodyDiv w:val="1"/>
      <w:marLeft w:val="0"/>
      <w:marRight w:val="0"/>
      <w:marTop w:val="0"/>
      <w:marBottom w:val="0"/>
      <w:divBdr>
        <w:top w:val="none" w:sz="0" w:space="0" w:color="auto"/>
        <w:left w:val="none" w:sz="0" w:space="0" w:color="auto"/>
        <w:bottom w:val="none" w:sz="0" w:space="0" w:color="auto"/>
        <w:right w:val="none" w:sz="0" w:space="0" w:color="auto"/>
      </w:divBdr>
    </w:div>
    <w:div w:id="525945781">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427578296">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595359043">
      <w:bodyDiv w:val="1"/>
      <w:marLeft w:val="0"/>
      <w:marRight w:val="0"/>
      <w:marTop w:val="0"/>
      <w:marBottom w:val="0"/>
      <w:divBdr>
        <w:top w:val="none" w:sz="0" w:space="0" w:color="auto"/>
        <w:left w:val="none" w:sz="0" w:space="0" w:color="auto"/>
        <w:bottom w:val="none" w:sz="0" w:space="0" w:color="auto"/>
        <w:right w:val="none" w:sz="0" w:space="0" w:color="auto"/>
      </w:divBdr>
    </w:div>
    <w:div w:id="1712068606">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Microsoft_Visio_2003-2010_Drawing3.vsd"/><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Visio_2003-2010_Drawing4.vsd"/><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oleObject" Target="embeddings/Microsoft_Visio_2003-2010_Drawing2.vsd"/><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Visio_2003-2010_Drawing1.vsd"/><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FD4C1F8CE545638676FFAF18B907FC"/>
        <w:category>
          <w:name w:val="General"/>
          <w:gallery w:val="placeholder"/>
        </w:category>
        <w:types>
          <w:type w:val="bbPlcHdr"/>
        </w:types>
        <w:behaviors>
          <w:behavior w:val="content"/>
        </w:behaviors>
        <w:guid w:val="{25BADEE3-9B6F-4A31-BEE3-12EF814AEF10}"/>
      </w:docPartPr>
      <w:docPartBody>
        <w:p w:rsidR="004C71DD" w:rsidRDefault="004C71DD">
          <w:pPr>
            <w:pStyle w:val="76FD4C1F8CE545638676FFAF18B907FC"/>
          </w:pPr>
          <w:r w:rsidRPr="00FE23BA">
            <w:rPr>
              <w:rStyle w:val="PlaceholderText"/>
            </w:rPr>
            <w:t>[Title]</w:t>
          </w:r>
        </w:p>
      </w:docPartBody>
    </w:docPart>
    <w:docPart>
      <w:docPartPr>
        <w:name w:val="CFB95A19AC47474D889BD73CC5727EA4"/>
        <w:category>
          <w:name w:val="General"/>
          <w:gallery w:val="placeholder"/>
        </w:category>
        <w:types>
          <w:type w:val="bbPlcHdr"/>
        </w:types>
        <w:behaviors>
          <w:behavior w:val="content"/>
        </w:behaviors>
        <w:guid w:val="{96107685-7A6C-451F-8369-1711C022BC37}"/>
      </w:docPartPr>
      <w:docPartBody>
        <w:p w:rsidR="004C71DD" w:rsidRDefault="004C71DD">
          <w:pPr>
            <w:pStyle w:val="CFB95A19AC47474D889BD73CC5727EA4"/>
          </w:pPr>
          <w:r w:rsidRPr="00C9774D">
            <w:rPr>
              <w:rStyle w:val="PlaceholderText"/>
            </w:rPr>
            <w:t>[Company]</w:t>
          </w:r>
        </w:p>
      </w:docPartBody>
    </w:docPart>
    <w:docPart>
      <w:docPartPr>
        <w:name w:val="0C90227A71D34E4089F5361BFEB29E84"/>
        <w:category>
          <w:name w:val="General"/>
          <w:gallery w:val="placeholder"/>
        </w:category>
        <w:types>
          <w:type w:val="bbPlcHdr"/>
        </w:types>
        <w:behaviors>
          <w:behavior w:val="content"/>
        </w:behaviors>
        <w:guid w:val="{03AC5493-041F-4397-989F-B3E2633AE5E4}"/>
      </w:docPartPr>
      <w:docPartBody>
        <w:p w:rsidR="004C71DD" w:rsidRDefault="004C71DD">
          <w:pPr>
            <w:pStyle w:val="0C90227A71D34E4089F5361BFEB29E84"/>
          </w:pPr>
          <w:r w:rsidRPr="00C9774D">
            <w:rPr>
              <w:rStyle w:val="PlaceholderText"/>
            </w:rPr>
            <w:t>[Subject]</w:t>
          </w:r>
        </w:p>
      </w:docPartBody>
    </w:docPart>
    <w:docPart>
      <w:docPartPr>
        <w:name w:val="C8394CA9192D4462835BB3C8DA70F2BC"/>
        <w:category>
          <w:name w:val="General"/>
          <w:gallery w:val="placeholder"/>
        </w:category>
        <w:types>
          <w:type w:val="bbPlcHdr"/>
        </w:types>
        <w:behaviors>
          <w:behavior w:val="content"/>
        </w:behaviors>
        <w:guid w:val="{B235A20A-DA09-4FC5-809A-F61AE47E5B75}"/>
      </w:docPartPr>
      <w:docPartBody>
        <w:p w:rsidR="004C71DD" w:rsidRDefault="004C71DD">
          <w:pPr>
            <w:pStyle w:val="C8394CA9192D4462835BB3C8DA70F2BC"/>
          </w:pPr>
          <w:r w:rsidRPr="00BB6F19">
            <w:rPr>
              <w:rStyle w:val="PlaceholderText"/>
            </w:rPr>
            <w:t>[Publish Date]</w:t>
          </w:r>
        </w:p>
      </w:docPartBody>
    </w:docPart>
    <w:docPart>
      <w:docPartPr>
        <w:name w:val="03A78252B49D42509930855B0203AD90"/>
        <w:category>
          <w:name w:val="General"/>
          <w:gallery w:val="placeholder"/>
        </w:category>
        <w:types>
          <w:type w:val="bbPlcHdr"/>
        </w:types>
        <w:behaviors>
          <w:behavior w:val="content"/>
        </w:behaviors>
        <w:guid w:val="{4F171C83-B98A-4EDD-B10A-72B00FCE9267}"/>
      </w:docPartPr>
      <w:docPartBody>
        <w:p w:rsidR="00863CBD" w:rsidRDefault="00863CBD" w:rsidP="00863CBD">
          <w:pPr>
            <w:pStyle w:val="03A78252B49D42509930855B0203AD90"/>
          </w:pPr>
          <w:r w:rsidRPr="00467E84">
            <w:rPr>
              <w:rStyle w:val="PlaceholderText"/>
            </w:rPr>
            <w:t>[Subject]</w:t>
          </w:r>
        </w:p>
      </w:docPartBody>
    </w:docPart>
    <w:docPart>
      <w:docPartPr>
        <w:name w:val="72CBAF9D12D445798328D1B2E4E2DA5C"/>
        <w:category>
          <w:name w:val="General"/>
          <w:gallery w:val="placeholder"/>
        </w:category>
        <w:types>
          <w:type w:val="bbPlcHdr"/>
        </w:types>
        <w:behaviors>
          <w:behavior w:val="content"/>
        </w:behaviors>
        <w:guid w:val="{419CE56E-C938-4D82-8AFD-1A2EA2B788A0}"/>
      </w:docPartPr>
      <w:docPartBody>
        <w:p w:rsidR="00863CBD" w:rsidRDefault="00863CBD" w:rsidP="00863CBD">
          <w:pPr>
            <w:pStyle w:val="72CBAF9D12D445798328D1B2E4E2DA5C"/>
          </w:pPr>
          <w:r w:rsidRPr="00467E84">
            <w:rPr>
              <w:rStyle w:val="PlaceholderText"/>
            </w:rPr>
            <w:t>[Subject]</w:t>
          </w:r>
        </w:p>
      </w:docPartBody>
    </w:docPart>
    <w:docPart>
      <w:docPartPr>
        <w:name w:val="E0C798EB5AC94A17ADF40B4A9ADFF3C0"/>
        <w:category>
          <w:name w:val="General"/>
          <w:gallery w:val="placeholder"/>
        </w:category>
        <w:types>
          <w:type w:val="bbPlcHdr"/>
        </w:types>
        <w:behaviors>
          <w:behavior w:val="content"/>
        </w:behaviors>
        <w:guid w:val="{FAF59818-804A-4237-8951-952691156B5A}"/>
      </w:docPartPr>
      <w:docPartBody>
        <w:p w:rsidR="00863CBD" w:rsidRDefault="00863CBD" w:rsidP="00863CBD">
          <w:pPr>
            <w:pStyle w:val="E0C798EB5AC94A17ADF40B4A9ADFF3C0"/>
          </w:pPr>
          <w:r w:rsidRPr="00467E84">
            <w:rPr>
              <w:rStyle w:val="PlaceholderText"/>
            </w:rPr>
            <w:t>[Subject]</w:t>
          </w:r>
        </w:p>
      </w:docPartBody>
    </w:docPart>
    <w:docPart>
      <w:docPartPr>
        <w:name w:val="7848594BCD6F4D19A502AA1C6854721B"/>
        <w:category>
          <w:name w:val="General"/>
          <w:gallery w:val="placeholder"/>
        </w:category>
        <w:types>
          <w:type w:val="bbPlcHdr"/>
        </w:types>
        <w:behaviors>
          <w:behavior w:val="content"/>
        </w:behaviors>
        <w:guid w:val="{FBC85B2A-A2F7-4F4A-ACE5-120DE793ED58}"/>
      </w:docPartPr>
      <w:docPartBody>
        <w:p w:rsidR="00863CBD" w:rsidRDefault="00863CBD" w:rsidP="00863CBD">
          <w:pPr>
            <w:pStyle w:val="7848594BCD6F4D19A502AA1C6854721B"/>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Kepler Std">
    <w:altName w:val="Kepler St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DD"/>
    <w:rsid w:val="00317C9B"/>
    <w:rsid w:val="00335D1B"/>
    <w:rsid w:val="004C71DD"/>
    <w:rsid w:val="006E4432"/>
    <w:rsid w:val="007705F6"/>
    <w:rsid w:val="00847B00"/>
    <w:rsid w:val="00863CBD"/>
    <w:rsid w:val="0099734D"/>
    <w:rsid w:val="00B606FA"/>
    <w:rsid w:val="00DB42D5"/>
    <w:rsid w:val="00F8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CBD"/>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8C6B7668A3D04A4D98F8D851BBB78E75">
    <w:name w:val="8C6B7668A3D04A4D98F8D851BBB78E75"/>
    <w:rsid w:val="00F8644D"/>
  </w:style>
  <w:style w:type="paragraph" w:customStyle="1" w:styleId="7B47BDABAF2B4C4BB092F8F37E5AF7D5">
    <w:name w:val="7B47BDABAF2B4C4BB092F8F37E5AF7D5"/>
    <w:rsid w:val="00F8644D"/>
  </w:style>
  <w:style w:type="paragraph" w:customStyle="1" w:styleId="1998E1A7D58B483CAE0BBF2BC9E66BE7">
    <w:name w:val="1998E1A7D58B483CAE0BBF2BC9E66BE7"/>
    <w:rsid w:val="00F8644D"/>
  </w:style>
  <w:style w:type="paragraph" w:customStyle="1" w:styleId="03A78252B49D42509930855B0203AD90">
    <w:name w:val="03A78252B49D42509930855B0203AD90"/>
    <w:rsid w:val="00863CBD"/>
  </w:style>
  <w:style w:type="paragraph" w:customStyle="1" w:styleId="72CBAF9D12D445798328D1B2E4E2DA5C">
    <w:name w:val="72CBAF9D12D445798328D1B2E4E2DA5C"/>
    <w:rsid w:val="00863CBD"/>
  </w:style>
  <w:style w:type="paragraph" w:customStyle="1" w:styleId="E0C798EB5AC94A17ADF40B4A9ADFF3C0">
    <w:name w:val="E0C798EB5AC94A17ADF40B4A9ADFF3C0"/>
    <w:rsid w:val="00863CBD"/>
  </w:style>
  <w:style w:type="paragraph" w:customStyle="1" w:styleId="7848594BCD6F4D19A502AA1C6854721B">
    <w:name w:val="7848594BCD6F4D19A502AA1C6854721B"/>
    <w:rsid w:val="00863C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CBD"/>
    <w:rPr>
      <w:color w:val="808080"/>
    </w:rPr>
  </w:style>
  <w:style w:type="paragraph" w:customStyle="1" w:styleId="76FD4C1F8CE545638676FFAF18B907FC">
    <w:name w:val="76FD4C1F8CE545638676FFAF18B907FC"/>
  </w:style>
  <w:style w:type="paragraph" w:customStyle="1" w:styleId="CFB95A19AC47474D889BD73CC5727EA4">
    <w:name w:val="CFB95A19AC47474D889BD73CC5727EA4"/>
  </w:style>
  <w:style w:type="paragraph" w:customStyle="1" w:styleId="0C90227A71D34E4089F5361BFEB29E84">
    <w:name w:val="0C90227A71D34E4089F5361BFEB29E84"/>
  </w:style>
  <w:style w:type="paragraph" w:customStyle="1" w:styleId="C8394CA9192D4462835BB3C8DA70F2BC">
    <w:name w:val="C8394CA9192D4462835BB3C8DA70F2BC"/>
  </w:style>
  <w:style w:type="paragraph" w:customStyle="1" w:styleId="8C6B7668A3D04A4D98F8D851BBB78E75">
    <w:name w:val="8C6B7668A3D04A4D98F8D851BBB78E75"/>
    <w:rsid w:val="00F8644D"/>
  </w:style>
  <w:style w:type="paragraph" w:customStyle="1" w:styleId="7B47BDABAF2B4C4BB092F8F37E5AF7D5">
    <w:name w:val="7B47BDABAF2B4C4BB092F8F37E5AF7D5"/>
    <w:rsid w:val="00F8644D"/>
  </w:style>
  <w:style w:type="paragraph" w:customStyle="1" w:styleId="1998E1A7D58B483CAE0BBF2BC9E66BE7">
    <w:name w:val="1998E1A7D58B483CAE0BBF2BC9E66BE7"/>
    <w:rsid w:val="00F8644D"/>
  </w:style>
  <w:style w:type="paragraph" w:customStyle="1" w:styleId="03A78252B49D42509930855B0203AD90">
    <w:name w:val="03A78252B49D42509930855B0203AD90"/>
    <w:rsid w:val="00863CBD"/>
  </w:style>
  <w:style w:type="paragraph" w:customStyle="1" w:styleId="72CBAF9D12D445798328D1B2E4E2DA5C">
    <w:name w:val="72CBAF9D12D445798328D1B2E4E2DA5C"/>
    <w:rsid w:val="00863CBD"/>
  </w:style>
  <w:style w:type="paragraph" w:customStyle="1" w:styleId="E0C798EB5AC94A17ADF40B4A9ADFF3C0">
    <w:name w:val="E0C798EB5AC94A17ADF40B4A9ADFF3C0"/>
    <w:rsid w:val="00863CBD"/>
  </w:style>
  <w:style w:type="paragraph" w:customStyle="1" w:styleId="7848594BCD6F4D19A502AA1C6854721B">
    <w:name w:val="7848594BCD6F4D19A502AA1C6854721B"/>
    <w:rsid w:val="00863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10042-95F7-4412-84DF-88D10312E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1136</TotalTime>
  <Pages>22</Pages>
  <Words>4021</Words>
  <Characters>25674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Requirements Development Plan</vt:lpstr>
    </vt:vector>
  </TitlesOfParts>
  <Company>[AGENCY NAME]</Company>
  <LinksUpToDate>false</LinksUpToDate>
  <CharactersWithSpaces>29636</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Development Plan</dc:title>
  <dc:subject>[PROJECT NAME]</dc:subject>
  <dc:creator>Sheila.Mann@tn.gov</dc:creator>
  <cp:lastModifiedBy>Sheila Mann</cp:lastModifiedBy>
  <cp:revision>69</cp:revision>
  <cp:lastPrinted>2012-09-05T18:23:00Z</cp:lastPrinted>
  <dcterms:created xsi:type="dcterms:W3CDTF">2012-06-25T14:48:00Z</dcterms:created>
  <dcterms:modified xsi:type="dcterms:W3CDTF">2015-12-22T14:07:00Z</dcterms:modified>
  <cp:category>Planning</cp:category>
  <cp:contentStatus>Ready for Upload</cp:contentStatus>
</cp:coreProperties>
</file>