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95408" w14:textId="77777777" w:rsidR="00AA291E" w:rsidRDefault="00AA291E" w:rsidP="00AA291E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738F941E" wp14:editId="66322DF8">
            <wp:simplePos x="0" y="0"/>
            <wp:positionH relativeFrom="margin">
              <wp:align>center</wp:align>
            </wp:positionH>
            <wp:positionV relativeFrom="paragraph">
              <wp:posOffset>-91440</wp:posOffset>
            </wp:positionV>
            <wp:extent cx="891540" cy="764540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98E59" w14:textId="77777777" w:rsidR="00AA291E" w:rsidRDefault="00AA291E" w:rsidP="00AA291E">
      <w:pPr>
        <w:pStyle w:val="Heading1"/>
      </w:pPr>
    </w:p>
    <w:p w14:paraId="74F6C532" w14:textId="77777777" w:rsidR="00AA291E" w:rsidRDefault="00AA291E" w:rsidP="00AA291E">
      <w:pPr>
        <w:pStyle w:val="Heading1"/>
      </w:pPr>
    </w:p>
    <w:p w14:paraId="39F7F957" w14:textId="77777777" w:rsidR="00AA291E" w:rsidRDefault="00AA291E" w:rsidP="00AA291E"/>
    <w:p w14:paraId="792540EA" w14:textId="77777777" w:rsidR="00AA291E" w:rsidRDefault="00AA291E" w:rsidP="00AA291E">
      <w:pPr>
        <w:jc w:val="center"/>
        <w:rPr>
          <w:b/>
        </w:rPr>
      </w:pPr>
      <w:r>
        <w:rPr>
          <w:b/>
        </w:rPr>
        <w:t>STATE OF TENNESSEE</w:t>
      </w:r>
    </w:p>
    <w:p w14:paraId="253847B2" w14:textId="77777777" w:rsidR="00AA291E" w:rsidRDefault="00AA291E" w:rsidP="00AA291E">
      <w:pPr>
        <w:jc w:val="center"/>
      </w:pPr>
      <w:r>
        <w:rPr>
          <w:b/>
        </w:rPr>
        <w:t>DEPARTMENT OF TRANSPORTATION</w:t>
      </w:r>
    </w:p>
    <w:p w14:paraId="7B2346B6" w14:textId="77777777" w:rsidR="00AA291E" w:rsidRDefault="002E14F2" w:rsidP="00AA291E">
      <w:pPr>
        <w:jc w:val="center"/>
      </w:pPr>
      <w:r>
        <w:fldChar w:fldCharType="begin"/>
      </w:r>
      <w:r>
        <w:instrText xml:space="preserve"> MERGEFIELD Your_Office_Street_Address </w:instrText>
      </w:r>
      <w:r>
        <w:fldChar w:fldCharType="separate"/>
      </w:r>
      <w:r w:rsidR="004943F5">
        <w:rPr>
          <w:noProof/>
        </w:rPr>
        <w:t>«Your_Office_Street_Address»</w:t>
      </w:r>
      <w:r>
        <w:rPr>
          <w:noProof/>
        </w:rPr>
        <w:fldChar w:fldCharType="end"/>
      </w:r>
    </w:p>
    <w:p w14:paraId="135CA629" w14:textId="77777777" w:rsidR="00AA291E" w:rsidRDefault="002E14F2" w:rsidP="00AA291E">
      <w:pPr>
        <w:jc w:val="center"/>
      </w:pPr>
      <w:r>
        <w:fldChar w:fldCharType="begin"/>
      </w:r>
      <w:r>
        <w:instrText xml:space="preserve"> MERGEFIELD Your_Office_City_State_and_Zip_Code </w:instrText>
      </w:r>
      <w:r>
        <w:fldChar w:fldCharType="separate"/>
      </w:r>
      <w:r w:rsidR="004943F5">
        <w:rPr>
          <w:noProof/>
        </w:rPr>
        <w:t>«Your_Office_City_State_and_Zip_Code»</w:t>
      </w:r>
      <w:r>
        <w:rPr>
          <w:noProof/>
        </w:rPr>
        <w:fldChar w:fldCharType="end"/>
      </w:r>
    </w:p>
    <w:tbl>
      <w:tblPr>
        <w:tblW w:w="10260" w:type="dxa"/>
        <w:tblInd w:w="-792" w:type="dxa"/>
        <w:tblLook w:val="04A0" w:firstRow="1" w:lastRow="0" w:firstColumn="1" w:lastColumn="0" w:noHBand="0" w:noVBand="1"/>
      </w:tblPr>
      <w:tblGrid>
        <w:gridCol w:w="1949"/>
        <w:gridCol w:w="6781"/>
        <w:gridCol w:w="1530"/>
      </w:tblGrid>
      <w:tr w:rsidR="00AA291E" w:rsidRPr="00683958" w14:paraId="40AA234F" w14:textId="77777777" w:rsidTr="0042245D">
        <w:tc>
          <w:tcPr>
            <w:tcW w:w="1949" w:type="dxa"/>
            <w:shd w:val="clear" w:color="auto" w:fill="auto"/>
          </w:tcPr>
          <w:p w14:paraId="645F380D" w14:textId="43BB7EE0" w:rsidR="00AA291E" w:rsidRPr="00683958" w:rsidRDefault="004943F5" w:rsidP="0042245D">
            <w:pPr>
              <w:keepNext/>
              <w:outlineLvl w:val="1"/>
              <w:rPr>
                <w:b/>
                <w:sz w:val="16"/>
              </w:rPr>
            </w:pPr>
            <w:r>
              <w:rPr>
                <w:b/>
                <w:sz w:val="16"/>
              </w:rPr>
              <w:t>JOSEPH GALBATO, III</w:t>
            </w:r>
          </w:p>
        </w:tc>
        <w:tc>
          <w:tcPr>
            <w:tcW w:w="6781" w:type="dxa"/>
            <w:shd w:val="clear" w:color="auto" w:fill="auto"/>
          </w:tcPr>
          <w:p w14:paraId="33F63DAA" w14:textId="77777777" w:rsidR="00AA291E" w:rsidRPr="00683958" w:rsidRDefault="00AA291E" w:rsidP="0042245D">
            <w:pPr>
              <w:keepNext/>
              <w:ind w:right="-720"/>
              <w:outlineLvl w:val="1"/>
              <w:rPr>
                <w:b/>
                <w:sz w:val="16"/>
              </w:rPr>
            </w:pPr>
            <w:r w:rsidRPr="00683958">
              <w:rPr>
                <w:b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  <w:shd w:val="clear" w:color="auto" w:fill="auto"/>
          </w:tcPr>
          <w:p w14:paraId="08A86EAA" w14:textId="77777777" w:rsidR="00AA291E" w:rsidRPr="00683958" w:rsidRDefault="00DC139B" w:rsidP="00DC139B">
            <w:pPr>
              <w:keepNext/>
              <w:outlineLvl w:val="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</w:t>
            </w:r>
            <w:r w:rsidR="00AA291E" w:rsidRPr="00683958">
              <w:rPr>
                <w:b/>
                <w:sz w:val="16"/>
              </w:rPr>
              <w:t xml:space="preserve">BILL </w:t>
            </w:r>
            <w:r>
              <w:rPr>
                <w:b/>
                <w:sz w:val="16"/>
              </w:rPr>
              <w:t>LEE</w:t>
            </w:r>
          </w:p>
        </w:tc>
      </w:tr>
      <w:tr w:rsidR="00AA291E" w:rsidRPr="00683958" w14:paraId="0B890E0E" w14:textId="77777777" w:rsidTr="004943F5">
        <w:trPr>
          <w:trHeight w:val="225"/>
        </w:trPr>
        <w:tc>
          <w:tcPr>
            <w:tcW w:w="1949" w:type="dxa"/>
            <w:shd w:val="clear" w:color="auto" w:fill="auto"/>
          </w:tcPr>
          <w:p w14:paraId="5A196657" w14:textId="70778E4F" w:rsidR="00AA291E" w:rsidRPr="00683958" w:rsidRDefault="00AA291E" w:rsidP="0042245D">
            <w:pPr>
              <w:rPr>
                <w:sz w:val="12"/>
              </w:rPr>
            </w:pPr>
            <w:r w:rsidRPr="00683958">
              <w:rPr>
                <w:sz w:val="12"/>
              </w:rPr>
              <w:t xml:space="preserve">    </w:t>
            </w:r>
            <w:r w:rsidR="004943F5">
              <w:rPr>
                <w:sz w:val="12"/>
              </w:rPr>
              <w:t>INTERIM</w:t>
            </w:r>
            <w:r w:rsidRPr="00683958">
              <w:rPr>
                <w:sz w:val="12"/>
              </w:rPr>
              <w:t xml:space="preserve"> COMMISSIONER</w:t>
            </w:r>
          </w:p>
        </w:tc>
        <w:tc>
          <w:tcPr>
            <w:tcW w:w="6781" w:type="dxa"/>
            <w:shd w:val="clear" w:color="auto" w:fill="auto"/>
          </w:tcPr>
          <w:p w14:paraId="1B77ECE0" w14:textId="77777777" w:rsidR="00AA291E" w:rsidRPr="00683958" w:rsidRDefault="00AA291E" w:rsidP="0042245D">
            <w:pPr>
              <w:ind w:right="-720"/>
              <w:rPr>
                <w:sz w:val="12"/>
              </w:rPr>
            </w:pPr>
          </w:p>
        </w:tc>
        <w:tc>
          <w:tcPr>
            <w:tcW w:w="1530" w:type="dxa"/>
            <w:shd w:val="clear" w:color="auto" w:fill="auto"/>
          </w:tcPr>
          <w:p w14:paraId="62C71BF9" w14:textId="34E92D31" w:rsidR="00AA291E" w:rsidRPr="00683958" w:rsidRDefault="00AA291E" w:rsidP="0042245D">
            <w:pPr>
              <w:rPr>
                <w:sz w:val="12"/>
              </w:rPr>
            </w:pPr>
            <w:r w:rsidRPr="00683958">
              <w:rPr>
                <w:sz w:val="12"/>
              </w:rPr>
              <w:t xml:space="preserve">      GOVERNOR</w:t>
            </w:r>
          </w:p>
        </w:tc>
      </w:tr>
    </w:tbl>
    <w:p w14:paraId="23ECE676" w14:textId="77777777" w:rsidR="00AA291E" w:rsidRDefault="00AA291E" w:rsidP="00AA291E"/>
    <w:p w14:paraId="5251F942" w14:textId="77777777" w:rsidR="00AA291E" w:rsidRDefault="00AA291E" w:rsidP="00AA291E"/>
    <w:p w14:paraId="2DD44241" w14:textId="77777777" w:rsidR="00AA291E" w:rsidRDefault="002E14F2" w:rsidP="00AA291E">
      <w:pPr>
        <w:rPr>
          <w:b/>
        </w:rPr>
      </w:pPr>
      <w:sdt>
        <w:sdtPr>
          <w:rPr>
            <w:b/>
          </w:rPr>
          <w:id w:val="-2122606242"/>
          <w:placeholder>
            <w:docPart w:val="BFDC5B2D25084C6FB993D788D8741EFD"/>
          </w:placeholder>
          <w:showingPlcHdr/>
          <w:date w:fullDate="2015-04-1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923B9" w:rsidRPr="00E61EBF">
            <w:rPr>
              <w:rStyle w:val="PlaceholderText"/>
            </w:rPr>
            <w:t>Click here to enter a date.</w:t>
          </w:r>
        </w:sdtContent>
      </w:sdt>
    </w:p>
    <w:p w14:paraId="42FE72F5" w14:textId="77777777" w:rsidR="00A923B9" w:rsidRDefault="00A923B9" w:rsidP="00AA291E"/>
    <w:p w14:paraId="368CF573" w14:textId="77777777" w:rsidR="00A923B9" w:rsidRDefault="00C62AB2" w:rsidP="00A923B9">
      <w:pPr>
        <w:tabs>
          <w:tab w:val="left" w:pos="4428"/>
          <w:tab w:val="left" w:pos="8856"/>
        </w:tabs>
      </w:pPr>
      <w:r>
        <w:fldChar w:fldCharType="begin">
          <w:ffData>
            <w:name w:val=""/>
            <w:enabled/>
            <w:calcOnExit w:val="0"/>
            <w:statusText w:type="text" w:val="TYPE THE CONTRACT NUMBER"/>
            <w:textInput>
              <w:default w:val="Recipient's Name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 w:rsidR="00FA2A81">
        <w:rPr>
          <w:noProof/>
        </w:rPr>
        <w:t>Recipient's Name</w:t>
      </w:r>
      <w:r>
        <w:fldChar w:fldCharType="end"/>
      </w:r>
    </w:p>
    <w:p w14:paraId="58B10B73" w14:textId="77777777" w:rsidR="00AA291E" w:rsidRDefault="00ED7318" w:rsidP="00AA291E">
      <w:r>
        <w:fldChar w:fldCharType="begin">
          <w:ffData>
            <w:name w:val=""/>
            <w:enabled/>
            <w:calcOnExit w:val="0"/>
            <w:statusText w:type="text" w:val="TYPE THE CONTRACT NUMBER"/>
            <w:textInput>
              <w:default w:val="Contractor Firm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 w:rsidR="00FA2A81">
        <w:rPr>
          <w:noProof/>
        </w:rPr>
        <w:t>Contractor Firm</w:t>
      </w:r>
      <w:r>
        <w:fldChar w:fldCharType="end"/>
      </w:r>
    </w:p>
    <w:p w14:paraId="1B113058" w14:textId="77777777" w:rsidR="00ED7318" w:rsidRDefault="00ED7318" w:rsidP="00AA291E">
      <w:r>
        <w:fldChar w:fldCharType="begin">
          <w:ffData>
            <w:name w:val=""/>
            <w:enabled/>
            <w:calcOnExit w:val="0"/>
            <w:statusText w:type="text" w:val="TYPE THE CONTRACT NUMBER"/>
            <w:textInput>
              <w:default w:val="Contractor Address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 w:rsidR="00FA2A81">
        <w:rPr>
          <w:noProof/>
        </w:rPr>
        <w:t>Contractor Address</w:t>
      </w:r>
      <w:r>
        <w:fldChar w:fldCharType="end"/>
      </w:r>
    </w:p>
    <w:p w14:paraId="7D785337" w14:textId="77777777" w:rsidR="001F0D1D" w:rsidRDefault="001F0D1D" w:rsidP="00AA291E"/>
    <w:p w14:paraId="0C1D6E7A" w14:textId="77777777" w:rsidR="00AA291E" w:rsidRDefault="00AA291E" w:rsidP="00AA291E">
      <w:pPr>
        <w:tabs>
          <w:tab w:val="left" w:pos="648"/>
          <w:tab w:val="left" w:pos="1818"/>
          <w:tab w:val="left" w:pos="8856"/>
        </w:tabs>
      </w:pPr>
      <w:r>
        <w:tab/>
        <w:t>Contract:</w:t>
      </w:r>
      <w:r>
        <w:tab/>
      </w:r>
      <w:r w:rsidR="00ED7318">
        <w:fldChar w:fldCharType="begin">
          <w:ffData>
            <w:name w:val="Text3"/>
            <w:enabled/>
            <w:calcOnExit w:val="0"/>
            <w:statusText w:type="text" w:val="TYPE THE CONTRACT NUMBER"/>
            <w:textInput>
              <w:format w:val="UPPERCASE"/>
            </w:textInput>
          </w:ffData>
        </w:fldChar>
      </w:r>
      <w:bookmarkStart w:id="0" w:name="Text3"/>
      <w:r w:rsidR="00ED7318">
        <w:instrText xml:space="preserve"> FORMTEXT </w:instrText>
      </w:r>
      <w:r w:rsidR="00ED7318">
        <w:fldChar w:fldCharType="separate"/>
      </w:r>
      <w:r w:rsidR="00FA2A81">
        <w:rPr>
          <w:noProof/>
        </w:rPr>
        <w:t> </w:t>
      </w:r>
      <w:r w:rsidR="00FA2A81">
        <w:rPr>
          <w:noProof/>
        </w:rPr>
        <w:t> </w:t>
      </w:r>
      <w:r w:rsidR="00FA2A81">
        <w:rPr>
          <w:noProof/>
        </w:rPr>
        <w:t> </w:t>
      </w:r>
      <w:r w:rsidR="00FA2A81">
        <w:rPr>
          <w:noProof/>
        </w:rPr>
        <w:t> </w:t>
      </w:r>
      <w:r w:rsidR="00FA2A81">
        <w:rPr>
          <w:noProof/>
        </w:rPr>
        <w:t> </w:t>
      </w:r>
      <w:r w:rsidR="00ED7318">
        <w:fldChar w:fldCharType="end"/>
      </w:r>
      <w:bookmarkEnd w:id="0"/>
    </w:p>
    <w:p w14:paraId="6023FDC8" w14:textId="77777777" w:rsidR="00AA291E" w:rsidRDefault="00AA291E" w:rsidP="00AA291E">
      <w:pPr>
        <w:tabs>
          <w:tab w:val="left" w:pos="648"/>
          <w:tab w:val="left" w:pos="2088"/>
          <w:tab w:val="left" w:pos="8856"/>
        </w:tabs>
      </w:pPr>
      <w:r>
        <w:tab/>
        <w:t>Project No.:</w:t>
      </w:r>
      <w:r>
        <w:tab/>
      </w:r>
      <w:r>
        <w:fldChar w:fldCharType="begin">
          <w:ffData>
            <w:name w:val=""/>
            <w:enabled/>
            <w:calcOnExit w:val="0"/>
            <w:statusText w:type="text" w:val="JUST TYPE THE NUMBER, IT WILL PUT DASHES IN FOR YOU.  THIS FORM IS FOR ONE PROJECT ONLY."/>
            <w:textInput>
              <w:type w:val="number"/>
              <w:format w:val="#####­####­##"/>
            </w:textInput>
          </w:ffData>
        </w:fldChar>
      </w:r>
      <w:r>
        <w:instrText xml:space="preserve"> FORMTEXT </w:instrText>
      </w:r>
      <w:r>
        <w:fldChar w:fldCharType="separate"/>
      </w:r>
      <w:r w:rsidR="00FA2A81">
        <w:rPr>
          <w:noProof/>
        </w:rPr>
        <w:t> </w:t>
      </w:r>
      <w:r w:rsidR="00FA2A81">
        <w:rPr>
          <w:noProof/>
        </w:rPr>
        <w:t> </w:t>
      </w:r>
      <w:r w:rsidR="00FA2A81">
        <w:rPr>
          <w:noProof/>
        </w:rPr>
        <w:t> </w:t>
      </w:r>
      <w:r w:rsidR="00FA2A81">
        <w:rPr>
          <w:noProof/>
        </w:rPr>
        <w:t> </w:t>
      </w:r>
      <w:r w:rsidR="00FA2A81">
        <w:rPr>
          <w:noProof/>
        </w:rPr>
        <w:t> </w:t>
      </w:r>
      <w:r>
        <w:fldChar w:fldCharType="end"/>
      </w:r>
    </w:p>
    <w:p w14:paraId="5FCBDC16" w14:textId="77777777" w:rsidR="00AA291E" w:rsidRDefault="00AA291E" w:rsidP="00AA291E">
      <w:pPr>
        <w:tabs>
          <w:tab w:val="left" w:pos="648"/>
          <w:tab w:val="left" w:pos="2358"/>
          <w:tab w:val="left" w:pos="8856"/>
        </w:tabs>
      </w:pPr>
      <w:r>
        <w:tab/>
        <w:t>Reference No.:</w:t>
      </w:r>
      <w:r>
        <w:tab/>
      </w:r>
      <w:r>
        <w:fldChar w:fldCharType="begin">
          <w:ffData>
            <w:name w:val="Text4"/>
            <w:enabled/>
            <w:calcOnExit w:val="0"/>
            <w:statusText w:type="text" w:val="JUST TYPE.  WILL FORMAT FOR YOU."/>
            <w:textInput>
              <w:format w:val="UPPERCASE"/>
            </w:textInput>
          </w:ffData>
        </w:fldChar>
      </w:r>
      <w:bookmarkStart w:id="1" w:name="Text4"/>
      <w:r>
        <w:instrText xml:space="preserve"> FORMTEXT </w:instrText>
      </w:r>
      <w:r>
        <w:fldChar w:fldCharType="separate"/>
      </w:r>
      <w:r w:rsidR="00FA2A81">
        <w:rPr>
          <w:noProof/>
        </w:rPr>
        <w:t> </w:t>
      </w:r>
      <w:r w:rsidR="00FA2A81">
        <w:rPr>
          <w:noProof/>
        </w:rPr>
        <w:t> </w:t>
      </w:r>
      <w:r w:rsidR="00FA2A81">
        <w:rPr>
          <w:noProof/>
        </w:rPr>
        <w:t> </w:t>
      </w:r>
      <w:r w:rsidR="00FA2A81">
        <w:rPr>
          <w:noProof/>
        </w:rPr>
        <w:t> </w:t>
      </w:r>
      <w:r w:rsidR="00FA2A81">
        <w:rPr>
          <w:noProof/>
        </w:rPr>
        <w:t> </w:t>
      </w:r>
      <w:r>
        <w:fldChar w:fldCharType="end"/>
      </w:r>
      <w:bookmarkEnd w:id="1"/>
    </w:p>
    <w:p w14:paraId="2AC7308E" w14:textId="77777777" w:rsidR="00AA291E" w:rsidRDefault="00AA291E" w:rsidP="00AA291E">
      <w:pPr>
        <w:tabs>
          <w:tab w:val="left" w:pos="648"/>
          <w:tab w:val="left" w:pos="1638"/>
          <w:tab w:val="left" w:pos="8856"/>
        </w:tabs>
      </w:pPr>
      <w:r>
        <w:tab/>
        <w:t>County:</w:t>
      </w:r>
      <w:r>
        <w:tab/>
      </w:r>
      <w:r>
        <w:rPr>
          <w:caps/>
        </w:rPr>
        <w:fldChar w:fldCharType="begin">
          <w:ffData>
            <w:name w:val=""/>
            <w:enabled/>
            <w:calcOnExit w:val="0"/>
            <w:statusText w:type="text" w:val="JUST TYPE.  WILL FORMAT FOR YOU."/>
            <w:textInput>
              <w:format w:val="UPPERCASE"/>
            </w:textInput>
          </w:ffData>
        </w:fldChar>
      </w:r>
      <w:r>
        <w:rPr>
          <w:caps/>
        </w:rPr>
        <w:instrText xml:space="preserve"> FORMTEXT </w:instrText>
      </w:r>
      <w:r>
        <w:rPr>
          <w:caps/>
        </w:rPr>
      </w:r>
      <w:r>
        <w:rPr>
          <w:caps/>
        </w:rPr>
        <w:fldChar w:fldCharType="separate"/>
      </w:r>
      <w:r w:rsidR="00FA2A81">
        <w:rPr>
          <w:caps/>
          <w:noProof/>
        </w:rPr>
        <w:t> </w:t>
      </w:r>
      <w:r w:rsidR="00FA2A81">
        <w:rPr>
          <w:caps/>
          <w:noProof/>
        </w:rPr>
        <w:t> </w:t>
      </w:r>
      <w:r w:rsidR="00FA2A81">
        <w:rPr>
          <w:caps/>
          <w:noProof/>
        </w:rPr>
        <w:t> </w:t>
      </w:r>
      <w:r w:rsidR="00FA2A81">
        <w:rPr>
          <w:caps/>
          <w:noProof/>
        </w:rPr>
        <w:t> </w:t>
      </w:r>
      <w:r w:rsidR="00FA2A81">
        <w:rPr>
          <w:caps/>
          <w:noProof/>
        </w:rPr>
        <w:t> </w:t>
      </w:r>
      <w:r>
        <w:rPr>
          <w:caps/>
        </w:rPr>
        <w:fldChar w:fldCharType="end"/>
      </w:r>
    </w:p>
    <w:p w14:paraId="369E7507" w14:textId="77777777" w:rsidR="00425369" w:rsidRDefault="00425369" w:rsidP="00812F00">
      <w:pPr>
        <w:tabs>
          <w:tab w:val="center" w:pos="720"/>
          <w:tab w:val="center" w:pos="10170"/>
          <w:tab w:val="right" w:pos="10800"/>
        </w:tabs>
        <w:rPr>
          <w:szCs w:val="24"/>
        </w:rPr>
      </w:pPr>
    </w:p>
    <w:p w14:paraId="77FC6548" w14:textId="77777777" w:rsidR="00425369" w:rsidRDefault="00425369" w:rsidP="00812F00">
      <w:pPr>
        <w:tabs>
          <w:tab w:val="center" w:pos="720"/>
          <w:tab w:val="center" w:pos="10170"/>
          <w:tab w:val="right" w:pos="10800"/>
        </w:tabs>
        <w:rPr>
          <w:szCs w:val="24"/>
        </w:rPr>
      </w:pPr>
    </w:p>
    <w:p w14:paraId="28C66FE5" w14:textId="77777777" w:rsidR="00812F00" w:rsidRDefault="00425369" w:rsidP="00ED7318">
      <w:r>
        <w:t xml:space="preserve">On </w:t>
      </w:r>
      <w:sdt>
        <w:sdtPr>
          <w:id w:val="-1415158454"/>
          <w:placeholder>
            <w:docPart w:val="160B77D5A00D4045B53C6FBE7F900217"/>
          </w:placeholder>
          <w:showingPlcHdr/>
          <w:date w:fullDate="2015-04-1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F0D1D" w:rsidRPr="00E61EBF">
            <w:rPr>
              <w:rStyle w:val="PlaceholderText"/>
            </w:rPr>
            <w:t>Click here to enter a date.</w:t>
          </w:r>
        </w:sdtContent>
      </w:sdt>
      <w:r w:rsidR="001F0D1D">
        <w:t xml:space="preserve">, </w:t>
      </w:r>
      <w:r>
        <w:t xml:space="preserve">we received a </w:t>
      </w:r>
      <w:r w:rsidR="009C345E">
        <w:t>Critical Path Method</w:t>
      </w:r>
      <w:r w:rsidR="00C843B3">
        <w:t xml:space="preserve"> (CPM)</w:t>
      </w:r>
      <w:r w:rsidR="009C345E">
        <w:t xml:space="preserve"> schedule.  This schedule identifies and includes the required information stated in the </w:t>
      </w:r>
      <w:r w:rsidR="009C345E" w:rsidRPr="009C345E">
        <w:rPr>
          <w:i/>
        </w:rPr>
        <w:t xml:space="preserve">Tennessee Department of </w:t>
      </w:r>
      <w:r w:rsidR="001F0D1D" w:rsidRPr="009C345E">
        <w:rPr>
          <w:i/>
        </w:rPr>
        <w:t>Transportation</w:t>
      </w:r>
      <w:r w:rsidR="009C345E" w:rsidRPr="009C345E">
        <w:rPr>
          <w:i/>
        </w:rPr>
        <w:t xml:space="preserve"> Standard Specifications for Road and Bridge Construction</w:t>
      </w:r>
      <w:r w:rsidR="009C345E">
        <w:t xml:space="preserve"> </w:t>
      </w:r>
      <w:r w:rsidR="009C345E" w:rsidRPr="009C345E">
        <w:rPr>
          <w:b/>
        </w:rPr>
        <w:t>Section 108.03(C)</w:t>
      </w:r>
      <w:r w:rsidR="009C345E" w:rsidRPr="009C345E">
        <w:t>.</w:t>
      </w:r>
      <w:r w:rsidR="009C345E">
        <w:t xml:space="preserve">  Therefore, at this</w:t>
      </w:r>
      <w:r w:rsidR="00C62AB2">
        <w:t xml:space="preserve"> time, the schedule is acceptable to be used for measuring progress and monitoring change.</w:t>
      </w:r>
      <w:r w:rsidR="00CB23B6">
        <w:t xml:space="preserve">  It is your responsibility to schedule, sequence, and prosecute</w:t>
      </w:r>
      <w:r w:rsidR="00CB23B6" w:rsidRPr="00CB23B6">
        <w:t xml:space="preserve"> the Work to comply with the Contract requirements.</w:t>
      </w:r>
    </w:p>
    <w:p w14:paraId="5FBF7E07" w14:textId="77777777" w:rsidR="009C345E" w:rsidRDefault="009C345E" w:rsidP="00812F00">
      <w:pPr>
        <w:tabs>
          <w:tab w:val="center" w:pos="720"/>
          <w:tab w:val="center" w:pos="10170"/>
          <w:tab w:val="right" w:pos="10800"/>
        </w:tabs>
        <w:rPr>
          <w:szCs w:val="24"/>
        </w:rPr>
      </w:pPr>
    </w:p>
    <w:p w14:paraId="5052CA94" w14:textId="77777777" w:rsidR="009C345E" w:rsidRDefault="009C345E" w:rsidP="00812F00">
      <w:pPr>
        <w:tabs>
          <w:tab w:val="center" w:pos="720"/>
          <w:tab w:val="center" w:pos="10170"/>
          <w:tab w:val="right" w:pos="10800"/>
        </w:tabs>
        <w:rPr>
          <w:szCs w:val="24"/>
        </w:rPr>
      </w:pPr>
      <w:r>
        <w:rPr>
          <w:szCs w:val="24"/>
        </w:rPr>
        <w:t xml:space="preserve">If you have any questions or concerns, please contact </w:t>
      </w:r>
      <w:r w:rsidR="00F652C1">
        <w:fldChar w:fldCharType="begin">
          <w:ffData>
            <w:name w:val=""/>
            <w:enabled/>
            <w:calcOnExit w:val="0"/>
            <w:statusText w:type="text" w:val="TYPE THE CONTRACT NUMBER"/>
            <w:textInput>
              <w:format w:val="TITLE CASE"/>
            </w:textInput>
          </w:ffData>
        </w:fldChar>
      </w:r>
      <w:r w:rsidR="00F652C1">
        <w:instrText xml:space="preserve"> FORMTEXT </w:instrText>
      </w:r>
      <w:r w:rsidR="00F652C1">
        <w:fldChar w:fldCharType="separate"/>
      </w:r>
      <w:r w:rsidR="00FA2A81">
        <w:rPr>
          <w:noProof/>
        </w:rPr>
        <w:t> </w:t>
      </w:r>
      <w:r w:rsidR="00FA2A81">
        <w:rPr>
          <w:noProof/>
        </w:rPr>
        <w:t> </w:t>
      </w:r>
      <w:r w:rsidR="00FA2A81">
        <w:rPr>
          <w:noProof/>
        </w:rPr>
        <w:t> </w:t>
      </w:r>
      <w:r w:rsidR="00FA2A81">
        <w:rPr>
          <w:noProof/>
        </w:rPr>
        <w:t> </w:t>
      </w:r>
      <w:r w:rsidR="00FA2A81">
        <w:rPr>
          <w:noProof/>
        </w:rPr>
        <w:t> </w:t>
      </w:r>
      <w:r w:rsidR="00F652C1">
        <w:fldChar w:fldCharType="end"/>
      </w:r>
      <w:r w:rsidRPr="00E31206">
        <w:rPr>
          <w:color w:val="0070C0"/>
          <w:szCs w:val="24"/>
        </w:rPr>
        <w:t xml:space="preserve"> </w:t>
      </w:r>
      <w:r w:rsidRPr="00ED7318">
        <w:t xml:space="preserve">at </w:t>
      </w:r>
      <w:r w:rsidR="00F652C1">
        <w:fldChar w:fldCharType="begin">
          <w:ffData>
            <w:name w:val=""/>
            <w:enabled/>
            <w:calcOnExit w:val="0"/>
            <w:statusText w:type="text" w:val="TYPE THE CONTRACT NUMBER"/>
            <w:textInput>
              <w:default w:val="(XXX) XXX-XXXX"/>
              <w:format w:val="UPPERCASE"/>
            </w:textInput>
          </w:ffData>
        </w:fldChar>
      </w:r>
      <w:r w:rsidR="00F652C1">
        <w:instrText xml:space="preserve"> FORMTEXT </w:instrText>
      </w:r>
      <w:r w:rsidR="00F652C1">
        <w:fldChar w:fldCharType="separate"/>
      </w:r>
      <w:r w:rsidR="00FA2A81">
        <w:rPr>
          <w:noProof/>
        </w:rPr>
        <w:t>(XXX) XXX-XXXX</w:t>
      </w:r>
      <w:r w:rsidR="00F652C1">
        <w:fldChar w:fldCharType="end"/>
      </w:r>
      <w:r w:rsidR="00F652C1" w:rsidRPr="00E31206">
        <w:rPr>
          <w:color w:val="0070C0"/>
          <w:szCs w:val="24"/>
        </w:rPr>
        <w:t xml:space="preserve"> </w:t>
      </w:r>
      <w:r>
        <w:rPr>
          <w:szCs w:val="24"/>
        </w:rPr>
        <w:t xml:space="preserve">or myself.    </w:t>
      </w:r>
    </w:p>
    <w:p w14:paraId="13326928" w14:textId="77777777" w:rsidR="009C345E" w:rsidRDefault="009C345E" w:rsidP="00812F00">
      <w:pPr>
        <w:tabs>
          <w:tab w:val="center" w:pos="720"/>
          <w:tab w:val="center" w:pos="10170"/>
          <w:tab w:val="right" w:pos="10800"/>
        </w:tabs>
        <w:rPr>
          <w:szCs w:val="24"/>
        </w:rPr>
      </w:pPr>
    </w:p>
    <w:p w14:paraId="0FF8F1C2" w14:textId="77777777" w:rsidR="009C345E" w:rsidRDefault="009C345E" w:rsidP="00812F00">
      <w:pPr>
        <w:tabs>
          <w:tab w:val="center" w:pos="720"/>
          <w:tab w:val="center" w:pos="10170"/>
          <w:tab w:val="right" w:pos="10800"/>
        </w:tabs>
        <w:rPr>
          <w:szCs w:val="24"/>
        </w:rPr>
      </w:pPr>
      <w:r>
        <w:rPr>
          <w:szCs w:val="24"/>
        </w:rPr>
        <w:t xml:space="preserve">Sincerely,  </w:t>
      </w:r>
    </w:p>
    <w:p w14:paraId="5C5F6B3A" w14:textId="77777777" w:rsidR="009C345E" w:rsidRDefault="009C345E" w:rsidP="00812F00">
      <w:pPr>
        <w:tabs>
          <w:tab w:val="center" w:pos="720"/>
          <w:tab w:val="center" w:pos="10170"/>
          <w:tab w:val="right" w:pos="10800"/>
        </w:tabs>
        <w:rPr>
          <w:szCs w:val="24"/>
        </w:rPr>
      </w:pPr>
    </w:p>
    <w:p w14:paraId="53A18269" w14:textId="77777777" w:rsidR="001F0D1D" w:rsidRDefault="001F0D1D" w:rsidP="00812F00">
      <w:pPr>
        <w:tabs>
          <w:tab w:val="center" w:pos="720"/>
          <w:tab w:val="center" w:pos="10170"/>
          <w:tab w:val="right" w:pos="10800"/>
        </w:tabs>
        <w:rPr>
          <w:szCs w:val="24"/>
        </w:rPr>
      </w:pPr>
    </w:p>
    <w:p w14:paraId="7614D706" w14:textId="77777777" w:rsidR="009C345E" w:rsidRDefault="009C345E" w:rsidP="00812F00">
      <w:pPr>
        <w:tabs>
          <w:tab w:val="center" w:pos="720"/>
          <w:tab w:val="center" w:pos="10170"/>
          <w:tab w:val="right" w:pos="10800"/>
        </w:tabs>
        <w:rPr>
          <w:szCs w:val="24"/>
        </w:rPr>
      </w:pPr>
    </w:p>
    <w:p w14:paraId="1889FC11" w14:textId="77777777" w:rsidR="009C345E" w:rsidRPr="00F652C1" w:rsidRDefault="00236597" w:rsidP="00812F00">
      <w:pPr>
        <w:tabs>
          <w:tab w:val="center" w:pos="720"/>
          <w:tab w:val="center" w:pos="10170"/>
          <w:tab w:val="right" w:pos="10800"/>
        </w:tabs>
      </w:pPr>
      <w:r>
        <w:fldChar w:fldCharType="begin">
          <w:ffData>
            <w:name w:val=""/>
            <w:enabled/>
            <w:calcOnExit w:val="0"/>
            <w:statusText w:type="text" w:val="TYPE THE CONTRACT NUMBER"/>
            <w:textInput>
              <w:default w:val="Title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 w:rsidR="00FA2A81">
        <w:rPr>
          <w:noProof/>
        </w:rPr>
        <w:t>Title</w:t>
      </w:r>
      <w:r>
        <w:fldChar w:fldCharType="end"/>
      </w:r>
    </w:p>
    <w:p w14:paraId="0097C776" w14:textId="77777777" w:rsidR="00E31206" w:rsidRPr="00F652C1" w:rsidRDefault="00E31206" w:rsidP="00812F00">
      <w:pPr>
        <w:tabs>
          <w:tab w:val="center" w:pos="720"/>
          <w:tab w:val="center" w:pos="10170"/>
          <w:tab w:val="right" w:pos="10800"/>
        </w:tabs>
        <w:rPr>
          <w:szCs w:val="24"/>
        </w:rPr>
      </w:pPr>
      <w:r w:rsidRPr="00F652C1">
        <w:rPr>
          <w:szCs w:val="24"/>
        </w:rPr>
        <w:t xml:space="preserve">TDOT Operations Division </w:t>
      </w:r>
    </w:p>
    <w:p w14:paraId="59CB9E95" w14:textId="77777777" w:rsidR="00E31206" w:rsidRDefault="00E31206" w:rsidP="00812F00">
      <w:pPr>
        <w:tabs>
          <w:tab w:val="center" w:pos="720"/>
          <w:tab w:val="center" w:pos="10170"/>
          <w:tab w:val="right" w:pos="10800"/>
        </w:tabs>
        <w:rPr>
          <w:szCs w:val="24"/>
        </w:rPr>
      </w:pPr>
    </w:p>
    <w:sectPr w:rsidR="00E31206" w:rsidSect="00CB03FC">
      <w:type w:val="continuous"/>
      <w:pgSz w:w="12240" w:h="15840"/>
      <w:pgMar w:top="1008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E6613" w14:textId="77777777" w:rsidR="002E14F2" w:rsidRDefault="002E14F2" w:rsidP="00CB03FC">
      <w:r>
        <w:separator/>
      </w:r>
    </w:p>
  </w:endnote>
  <w:endnote w:type="continuationSeparator" w:id="0">
    <w:p w14:paraId="3134374C" w14:textId="77777777" w:rsidR="002E14F2" w:rsidRDefault="002E14F2" w:rsidP="00CB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D8500" w14:textId="77777777" w:rsidR="002E14F2" w:rsidRDefault="002E14F2" w:rsidP="00CB03FC">
      <w:r>
        <w:separator/>
      </w:r>
    </w:p>
  </w:footnote>
  <w:footnote w:type="continuationSeparator" w:id="0">
    <w:p w14:paraId="2EFC36F9" w14:textId="77777777" w:rsidR="002E14F2" w:rsidRDefault="002E14F2" w:rsidP="00CB0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75A80"/>
    <w:multiLevelType w:val="hybridMultilevel"/>
    <w:tmpl w:val="56D6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F5"/>
    <w:rsid w:val="00020860"/>
    <w:rsid w:val="00020861"/>
    <w:rsid w:val="00025D4D"/>
    <w:rsid w:val="00046083"/>
    <w:rsid w:val="00072536"/>
    <w:rsid w:val="00090995"/>
    <w:rsid w:val="0009185B"/>
    <w:rsid w:val="000B7073"/>
    <w:rsid w:val="000D5082"/>
    <w:rsid w:val="000D6F16"/>
    <w:rsid w:val="000E013F"/>
    <w:rsid w:val="000E7DD9"/>
    <w:rsid w:val="00106108"/>
    <w:rsid w:val="001136EC"/>
    <w:rsid w:val="00127D46"/>
    <w:rsid w:val="00135BE2"/>
    <w:rsid w:val="00136EF8"/>
    <w:rsid w:val="0014001A"/>
    <w:rsid w:val="0014145F"/>
    <w:rsid w:val="00142D3D"/>
    <w:rsid w:val="00143FED"/>
    <w:rsid w:val="00171894"/>
    <w:rsid w:val="00186E04"/>
    <w:rsid w:val="001A0A89"/>
    <w:rsid w:val="001A77E1"/>
    <w:rsid w:val="001F0D1D"/>
    <w:rsid w:val="001F1EF4"/>
    <w:rsid w:val="001F751A"/>
    <w:rsid w:val="0020109A"/>
    <w:rsid w:val="002101A1"/>
    <w:rsid w:val="002106EC"/>
    <w:rsid w:val="00213A7E"/>
    <w:rsid w:val="00236597"/>
    <w:rsid w:val="00237BD8"/>
    <w:rsid w:val="00244BE4"/>
    <w:rsid w:val="00257DDF"/>
    <w:rsid w:val="00261318"/>
    <w:rsid w:val="002675D6"/>
    <w:rsid w:val="002838DF"/>
    <w:rsid w:val="0028536D"/>
    <w:rsid w:val="002B3849"/>
    <w:rsid w:val="002B7F9C"/>
    <w:rsid w:val="002C2C10"/>
    <w:rsid w:val="002C440C"/>
    <w:rsid w:val="002D0525"/>
    <w:rsid w:val="002E14F2"/>
    <w:rsid w:val="002E3440"/>
    <w:rsid w:val="002F7B89"/>
    <w:rsid w:val="00346037"/>
    <w:rsid w:val="003466E5"/>
    <w:rsid w:val="00353BC6"/>
    <w:rsid w:val="00377EDC"/>
    <w:rsid w:val="00382EAD"/>
    <w:rsid w:val="00391694"/>
    <w:rsid w:val="003C0B10"/>
    <w:rsid w:val="003C24F3"/>
    <w:rsid w:val="003E057D"/>
    <w:rsid w:val="003E520E"/>
    <w:rsid w:val="003E6310"/>
    <w:rsid w:val="003F6B36"/>
    <w:rsid w:val="00415C1B"/>
    <w:rsid w:val="004226C3"/>
    <w:rsid w:val="00425369"/>
    <w:rsid w:val="0043006D"/>
    <w:rsid w:val="00441CFF"/>
    <w:rsid w:val="00451C99"/>
    <w:rsid w:val="00493FF2"/>
    <w:rsid w:val="004943F5"/>
    <w:rsid w:val="00497835"/>
    <w:rsid w:val="004A0E3F"/>
    <w:rsid w:val="004A7ACB"/>
    <w:rsid w:val="004F0BB3"/>
    <w:rsid w:val="00511A00"/>
    <w:rsid w:val="00532989"/>
    <w:rsid w:val="005410D0"/>
    <w:rsid w:val="00550163"/>
    <w:rsid w:val="0055432C"/>
    <w:rsid w:val="0055726B"/>
    <w:rsid w:val="00560C7E"/>
    <w:rsid w:val="00567C30"/>
    <w:rsid w:val="00582CA4"/>
    <w:rsid w:val="00584B86"/>
    <w:rsid w:val="005B0715"/>
    <w:rsid w:val="005D5475"/>
    <w:rsid w:val="005E58A6"/>
    <w:rsid w:val="00600DB6"/>
    <w:rsid w:val="006056B6"/>
    <w:rsid w:val="00611174"/>
    <w:rsid w:val="00612B6B"/>
    <w:rsid w:val="00633490"/>
    <w:rsid w:val="006565E9"/>
    <w:rsid w:val="00670E31"/>
    <w:rsid w:val="00672C2F"/>
    <w:rsid w:val="00675848"/>
    <w:rsid w:val="006B3505"/>
    <w:rsid w:val="006B6A67"/>
    <w:rsid w:val="006C0BFD"/>
    <w:rsid w:val="006C4C46"/>
    <w:rsid w:val="006D0E5A"/>
    <w:rsid w:val="006E0094"/>
    <w:rsid w:val="006E3EF0"/>
    <w:rsid w:val="006E6B24"/>
    <w:rsid w:val="006F6178"/>
    <w:rsid w:val="006F6465"/>
    <w:rsid w:val="00703C8E"/>
    <w:rsid w:val="00712F7B"/>
    <w:rsid w:val="00716DC4"/>
    <w:rsid w:val="00736E59"/>
    <w:rsid w:val="007424FC"/>
    <w:rsid w:val="00752FF4"/>
    <w:rsid w:val="007625C0"/>
    <w:rsid w:val="007700E8"/>
    <w:rsid w:val="00786AA9"/>
    <w:rsid w:val="00795595"/>
    <w:rsid w:val="007F23E5"/>
    <w:rsid w:val="007F5672"/>
    <w:rsid w:val="00806FBA"/>
    <w:rsid w:val="00807BDF"/>
    <w:rsid w:val="00812F00"/>
    <w:rsid w:val="008151D1"/>
    <w:rsid w:val="0081630E"/>
    <w:rsid w:val="008226FF"/>
    <w:rsid w:val="008526ED"/>
    <w:rsid w:val="00873D37"/>
    <w:rsid w:val="008755CA"/>
    <w:rsid w:val="008A69B5"/>
    <w:rsid w:val="008D425F"/>
    <w:rsid w:val="008E3D18"/>
    <w:rsid w:val="008F6465"/>
    <w:rsid w:val="009348FA"/>
    <w:rsid w:val="00937692"/>
    <w:rsid w:val="00937D94"/>
    <w:rsid w:val="0094069B"/>
    <w:rsid w:val="009678E2"/>
    <w:rsid w:val="00974EE1"/>
    <w:rsid w:val="00983C3E"/>
    <w:rsid w:val="00996EBB"/>
    <w:rsid w:val="009A5EC8"/>
    <w:rsid w:val="009B52DB"/>
    <w:rsid w:val="009C345E"/>
    <w:rsid w:val="009C6832"/>
    <w:rsid w:val="009E2463"/>
    <w:rsid w:val="00A005F2"/>
    <w:rsid w:val="00A212C0"/>
    <w:rsid w:val="00A27621"/>
    <w:rsid w:val="00A3479C"/>
    <w:rsid w:val="00A468B4"/>
    <w:rsid w:val="00A607CE"/>
    <w:rsid w:val="00A902FA"/>
    <w:rsid w:val="00A923B9"/>
    <w:rsid w:val="00A92897"/>
    <w:rsid w:val="00A97992"/>
    <w:rsid w:val="00AA291E"/>
    <w:rsid w:val="00AA2A62"/>
    <w:rsid w:val="00AD3B52"/>
    <w:rsid w:val="00AD6620"/>
    <w:rsid w:val="00AE4985"/>
    <w:rsid w:val="00B10460"/>
    <w:rsid w:val="00B13788"/>
    <w:rsid w:val="00B14DDD"/>
    <w:rsid w:val="00B164D6"/>
    <w:rsid w:val="00B33543"/>
    <w:rsid w:val="00B467EC"/>
    <w:rsid w:val="00B67C9F"/>
    <w:rsid w:val="00B72EF5"/>
    <w:rsid w:val="00B80C67"/>
    <w:rsid w:val="00B831AC"/>
    <w:rsid w:val="00B860AF"/>
    <w:rsid w:val="00B96DEF"/>
    <w:rsid w:val="00BA1F9E"/>
    <w:rsid w:val="00BA57E4"/>
    <w:rsid w:val="00BC1A51"/>
    <w:rsid w:val="00BE04B1"/>
    <w:rsid w:val="00BF30D3"/>
    <w:rsid w:val="00C02857"/>
    <w:rsid w:val="00C04ECB"/>
    <w:rsid w:val="00C06898"/>
    <w:rsid w:val="00C1617C"/>
    <w:rsid w:val="00C40CED"/>
    <w:rsid w:val="00C62AB2"/>
    <w:rsid w:val="00C6450F"/>
    <w:rsid w:val="00C676C0"/>
    <w:rsid w:val="00C74B65"/>
    <w:rsid w:val="00C7647B"/>
    <w:rsid w:val="00C843B3"/>
    <w:rsid w:val="00CB03FC"/>
    <w:rsid w:val="00CB23B6"/>
    <w:rsid w:val="00CB30EC"/>
    <w:rsid w:val="00CE3068"/>
    <w:rsid w:val="00CE4C1D"/>
    <w:rsid w:val="00D30C89"/>
    <w:rsid w:val="00D42678"/>
    <w:rsid w:val="00D42F22"/>
    <w:rsid w:val="00D54F88"/>
    <w:rsid w:val="00D61BAA"/>
    <w:rsid w:val="00D7324A"/>
    <w:rsid w:val="00D86FF1"/>
    <w:rsid w:val="00D9219E"/>
    <w:rsid w:val="00DB13A0"/>
    <w:rsid w:val="00DC139B"/>
    <w:rsid w:val="00DC4A18"/>
    <w:rsid w:val="00E02A66"/>
    <w:rsid w:val="00E200CD"/>
    <w:rsid w:val="00E27C7E"/>
    <w:rsid w:val="00E31206"/>
    <w:rsid w:val="00E573C6"/>
    <w:rsid w:val="00E85F42"/>
    <w:rsid w:val="00E9020B"/>
    <w:rsid w:val="00EB1702"/>
    <w:rsid w:val="00EC4049"/>
    <w:rsid w:val="00EC54A2"/>
    <w:rsid w:val="00EC67FA"/>
    <w:rsid w:val="00EC74FF"/>
    <w:rsid w:val="00ED7318"/>
    <w:rsid w:val="00EF2A57"/>
    <w:rsid w:val="00EF5CB0"/>
    <w:rsid w:val="00F04000"/>
    <w:rsid w:val="00F123A0"/>
    <w:rsid w:val="00F13E65"/>
    <w:rsid w:val="00F16B53"/>
    <w:rsid w:val="00F52FB6"/>
    <w:rsid w:val="00F577C8"/>
    <w:rsid w:val="00F652C1"/>
    <w:rsid w:val="00F66498"/>
    <w:rsid w:val="00F66A71"/>
    <w:rsid w:val="00F67E89"/>
    <w:rsid w:val="00F72105"/>
    <w:rsid w:val="00F85F79"/>
    <w:rsid w:val="00F8618C"/>
    <w:rsid w:val="00F87CBA"/>
    <w:rsid w:val="00F9188A"/>
    <w:rsid w:val="00FA2A81"/>
    <w:rsid w:val="00FA6B4C"/>
    <w:rsid w:val="00FB74F5"/>
    <w:rsid w:val="00FD034B"/>
    <w:rsid w:val="00FD41D9"/>
    <w:rsid w:val="00FD56C1"/>
    <w:rsid w:val="00FE2437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E699F5"/>
  <w15:docId w15:val="{48FCC999-15EC-40C4-A250-9EABFE48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A6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E02A66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E02A66"/>
    <w:pPr>
      <w:keepNext/>
      <w:ind w:left="-360"/>
      <w:outlineLvl w:val="1"/>
    </w:pPr>
    <w:rPr>
      <w:rFonts w:ascii="Times New Roman" w:hAnsi="Times New Roman"/>
      <w:b/>
      <w:sz w:val="16"/>
    </w:rPr>
  </w:style>
  <w:style w:type="paragraph" w:styleId="Heading3">
    <w:name w:val="heading 3"/>
    <w:basedOn w:val="Normal"/>
    <w:next w:val="Normal"/>
    <w:link w:val="Heading3Char"/>
    <w:qFormat/>
    <w:rsid w:val="00E02A66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2A66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611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607CE"/>
    <w:rPr>
      <w:rFonts w:ascii="Times New Roman" w:hAnsi="Times New Roman"/>
      <w:szCs w:val="24"/>
    </w:rPr>
  </w:style>
  <w:style w:type="character" w:styleId="Hyperlink">
    <w:name w:val="Hyperlink"/>
    <w:rsid w:val="00A607CE"/>
    <w:rPr>
      <w:color w:val="0000FF"/>
      <w:u w:val="single"/>
    </w:rPr>
  </w:style>
  <w:style w:type="character" w:customStyle="1" w:styleId="Heading1Char">
    <w:name w:val="Heading 1 Char"/>
    <w:link w:val="Heading1"/>
    <w:rsid w:val="00F87CBA"/>
    <w:rPr>
      <w:b/>
      <w:sz w:val="24"/>
    </w:rPr>
  </w:style>
  <w:style w:type="character" w:customStyle="1" w:styleId="Heading2Char">
    <w:name w:val="Heading 2 Char"/>
    <w:link w:val="Heading2"/>
    <w:rsid w:val="00F87CBA"/>
    <w:rPr>
      <w:b/>
      <w:sz w:val="16"/>
    </w:rPr>
  </w:style>
  <w:style w:type="character" w:customStyle="1" w:styleId="TitleChar">
    <w:name w:val="Title Char"/>
    <w:link w:val="Title"/>
    <w:rsid w:val="00F87CBA"/>
    <w:rPr>
      <w:b/>
      <w:sz w:val="24"/>
    </w:rPr>
  </w:style>
  <w:style w:type="paragraph" w:styleId="Date">
    <w:name w:val="Date"/>
    <w:basedOn w:val="Normal"/>
    <w:next w:val="Normal"/>
    <w:link w:val="DateChar"/>
    <w:unhideWhenUsed/>
    <w:rsid w:val="006C4C46"/>
  </w:style>
  <w:style w:type="character" w:customStyle="1" w:styleId="DateChar">
    <w:name w:val="Date Char"/>
    <w:basedOn w:val="DefaultParagraphFont"/>
    <w:link w:val="Date"/>
    <w:rsid w:val="006C4C46"/>
    <w:rPr>
      <w:rFonts w:ascii="Arial" w:hAnsi="Arial"/>
      <w:sz w:val="24"/>
    </w:rPr>
  </w:style>
  <w:style w:type="character" w:customStyle="1" w:styleId="Heading3Char">
    <w:name w:val="Heading 3 Char"/>
    <w:link w:val="Heading3"/>
    <w:rsid w:val="00186E04"/>
    <w:rPr>
      <w:rFonts w:ascii="Arial" w:hAnsi="Arial"/>
      <w:sz w:val="24"/>
      <w:u w:val="single"/>
    </w:rPr>
  </w:style>
  <w:style w:type="paragraph" w:styleId="Header">
    <w:name w:val="header"/>
    <w:basedOn w:val="Normal"/>
    <w:link w:val="HeaderChar"/>
    <w:rsid w:val="00CB0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03FC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CB0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03FC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0D5082"/>
    <w:pPr>
      <w:ind w:left="720"/>
      <w:contextualSpacing/>
    </w:pPr>
  </w:style>
  <w:style w:type="character" w:styleId="CommentReference">
    <w:name w:val="annotation reference"/>
    <w:basedOn w:val="DefaultParagraphFont"/>
    <w:rsid w:val="008755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55C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755C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75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55CA"/>
    <w:rPr>
      <w:rFonts w:ascii="Arial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A923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NSTRUCT\0%20-%20Construction%20Specifications%20and%20Environmental%20Compliance\Work%20in%20Progress\Forms\2019%20Forms%20Added%20or%20New\CPM%20Schedule%20Acceptance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FDC5B2D25084C6FB993D788D8741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AE255-7F8A-4515-94B1-AA0A385879FF}"/>
      </w:docPartPr>
      <w:docPartBody>
        <w:p w:rsidR="00060894" w:rsidRDefault="00D0738E">
          <w:pPr>
            <w:pStyle w:val="BFDC5B2D25084C6FB993D788D8741EFD"/>
          </w:pPr>
          <w:r w:rsidRPr="00E61EBF">
            <w:rPr>
              <w:rStyle w:val="PlaceholderText"/>
            </w:rPr>
            <w:t>Click here to enter a date.</w:t>
          </w:r>
        </w:p>
      </w:docPartBody>
    </w:docPart>
    <w:docPart>
      <w:docPartPr>
        <w:name w:val="160B77D5A00D4045B53C6FBE7F900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EC315-AC9C-4CE5-B4D9-FA86CC185E78}"/>
      </w:docPartPr>
      <w:docPartBody>
        <w:p w:rsidR="00060894" w:rsidRDefault="00D0738E">
          <w:pPr>
            <w:pStyle w:val="160B77D5A00D4045B53C6FBE7F900217"/>
          </w:pPr>
          <w:r w:rsidRPr="00E61EB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8E"/>
    <w:rsid w:val="00060894"/>
    <w:rsid w:val="003942DB"/>
    <w:rsid w:val="00D0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FDC5B2D25084C6FB993D788D8741EFD">
    <w:name w:val="BFDC5B2D25084C6FB993D788D8741EFD"/>
  </w:style>
  <w:style w:type="paragraph" w:customStyle="1" w:styleId="160B77D5A00D4045B53C6FBE7F900217">
    <w:name w:val="160B77D5A00D4045B53C6FBE7F9002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8182621D8294797D18BC2073A2AFC" ma:contentTypeVersion="0" ma:contentTypeDescription="Create a new document." ma:contentTypeScope="" ma:versionID="d6ff2c9a7e2b7cf564075fe4bf3800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154D9E-96BC-453B-935D-8E6404FE74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525E36-1572-4158-B5B5-DA5454F2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D3C9DC-3949-40FC-A7D8-2203A92D63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7A86DF-3F83-4577-AB12-F305136249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CPM Schedule Acceptance Letter.dotx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TENNESSEE</vt:lpstr>
    </vt:vector>
  </TitlesOfParts>
  <Company>State of Tennessee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TENNESSEE</dc:title>
  <dc:creator>TDOT</dc:creator>
  <cp:lastModifiedBy>Kim Bramlett</cp:lastModifiedBy>
  <cp:revision>2</cp:revision>
  <cp:lastPrinted>2015-03-27T13:28:00Z</cp:lastPrinted>
  <dcterms:created xsi:type="dcterms:W3CDTF">2021-11-08T16:33:00Z</dcterms:created>
  <dcterms:modified xsi:type="dcterms:W3CDTF">2021-11-08T16:55:00Z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0x01010021D8182621D8294797D18BC2073A2AFC</vt:lpwstr>
  </property>
</Properties>
</file>