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DD58" w14:textId="77777777" w:rsidR="00D761C3" w:rsidRDefault="002A665C" w:rsidP="0078719D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2A665C">
        <w:rPr>
          <w:rFonts w:asciiTheme="minorHAnsi" w:hAnsiTheme="minorHAnsi" w:cs="Arial"/>
          <w:b/>
          <w:sz w:val="24"/>
          <w:szCs w:val="24"/>
        </w:rPr>
        <w:t>Competitive Proof of Concept</w:t>
      </w:r>
      <w:r w:rsidR="00CC2D8B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1865B2F6" w14:textId="00625D16" w:rsidR="00540A68" w:rsidRPr="0078719D" w:rsidRDefault="00D761C3" w:rsidP="0078719D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Supplier </w:t>
      </w:r>
      <w:r w:rsidR="00CC2D8B">
        <w:rPr>
          <w:rFonts w:asciiTheme="minorHAnsi" w:hAnsiTheme="minorHAnsi" w:cs="Arial"/>
          <w:b/>
          <w:sz w:val="24"/>
          <w:szCs w:val="24"/>
        </w:rPr>
        <w:t>Evaluation</w:t>
      </w:r>
      <w:r w:rsidR="00010C72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1865B2F7" w14:textId="77777777" w:rsidR="00540A68" w:rsidRPr="00A1770E" w:rsidRDefault="00540A68" w:rsidP="00540A68">
      <w:pPr>
        <w:spacing w:after="0"/>
        <w:rPr>
          <w:rFonts w:asciiTheme="minorHAnsi" w:hAnsiTheme="minorHAnsi"/>
          <w:sz w:val="24"/>
          <w:szCs w:val="24"/>
        </w:rPr>
      </w:pPr>
    </w:p>
    <w:p w14:paraId="1865B2F8" w14:textId="77777777" w:rsidR="00540A68" w:rsidRPr="00C371B9" w:rsidRDefault="00540A68" w:rsidP="00540A68">
      <w:pPr>
        <w:spacing w:after="0"/>
        <w:rPr>
          <w:rFonts w:asciiTheme="minorHAnsi" w:hAnsiTheme="minorHAnsi"/>
          <w:b/>
          <w:sz w:val="22"/>
          <w:szCs w:val="22"/>
        </w:rPr>
      </w:pPr>
      <w:r w:rsidRPr="00C371B9">
        <w:rPr>
          <w:rFonts w:asciiTheme="minorHAnsi" w:hAnsiTheme="minorHAnsi"/>
          <w:b/>
          <w:sz w:val="22"/>
          <w:szCs w:val="22"/>
        </w:rPr>
        <w:t>Date:</w:t>
      </w:r>
      <w:r w:rsidRPr="00C371B9">
        <w:rPr>
          <w:rFonts w:asciiTheme="minorHAnsi" w:hAnsiTheme="minorHAnsi"/>
          <w:sz w:val="22"/>
          <w:szCs w:val="22"/>
        </w:rPr>
        <w:t xml:space="preserve"> </w:t>
      </w:r>
      <w:r w:rsidR="00A1770E" w:rsidRPr="00C371B9">
        <w:rPr>
          <w:rFonts w:asciiTheme="minorHAnsi" w:hAnsiTheme="minorHAnsi"/>
          <w:sz w:val="22"/>
          <w:szCs w:val="22"/>
          <w:highlight w:val="green"/>
        </w:rPr>
        <w:t>[insert date]</w:t>
      </w:r>
    </w:p>
    <w:p w14:paraId="1865B2F9" w14:textId="77777777" w:rsidR="00540A68" w:rsidRPr="00C371B9" w:rsidRDefault="00540A68" w:rsidP="00540A68">
      <w:pPr>
        <w:spacing w:after="0"/>
        <w:rPr>
          <w:rFonts w:asciiTheme="minorHAnsi" w:hAnsiTheme="minorHAnsi"/>
          <w:sz w:val="22"/>
          <w:szCs w:val="22"/>
        </w:rPr>
      </w:pPr>
    </w:p>
    <w:p w14:paraId="4F6A35CB" w14:textId="5EDC47CC" w:rsidR="0034274A" w:rsidRDefault="00540A68" w:rsidP="00540A68">
      <w:pPr>
        <w:spacing w:after="0"/>
        <w:rPr>
          <w:rFonts w:asciiTheme="minorHAnsi" w:hAnsiTheme="minorHAnsi"/>
          <w:sz w:val="22"/>
          <w:szCs w:val="22"/>
        </w:rPr>
      </w:pPr>
      <w:r w:rsidRPr="00C371B9">
        <w:rPr>
          <w:rFonts w:asciiTheme="minorHAnsi" w:hAnsiTheme="minorHAnsi"/>
          <w:sz w:val="22"/>
          <w:szCs w:val="22"/>
        </w:rPr>
        <w:t xml:space="preserve">The State of </w:t>
      </w:r>
      <w:r w:rsidR="004C6B77">
        <w:rPr>
          <w:rFonts w:asciiTheme="minorHAnsi" w:hAnsiTheme="minorHAnsi"/>
          <w:sz w:val="22"/>
          <w:szCs w:val="22"/>
        </w:rPr>
        <w:t>Tennessee</w:t>
      </w:r>
      <w:r w:rsidRPr="00C371B9">
        <w:rPr>
          <w:rFonts w:asciiTheme="minorHAnsi" w:hAnsiTheme="minorHAnsi"/>
          <w:sz w:val="22"/>
          <w:szCs w:val="22"/>
        </w:rPr>
        <w:t xml:space="preserve"> </w:t>
      </w:r>
      <w:r w:rsidR="00635668">
        <w:rPr>
          <w:rFonts w:asciiTheme="minorHAnsi" w:hAnsiTheme="minorHAnsi"/>
          <w:sz w:val="22"/>
          <w:szCs w:val="22"/>
        </w:rPr>
        <w:t xml:space="preserve">entered into </w:t>
      </w:r>
      <w:r w:rsidR="00635668" w:rsidRPr="00635668">
        <w:rPr>
          <w:rFonts w:asciiTheme="minorHAnsi" w:hAnsiTheme="minorHAnsi"/>
          <w:sz w:val="22"/>
          <w:szCs w:val="22"/>
          <w:highlight w:val="yellow"/>
        </w:rPr>
        <w:t>NUMBER</w:t>
      </w:r>
      <w:r w:rsidR="00CC2D8B">
        <w:rPr>
          <w:rFonts w:asciiTheme="minorHAnsi" w:hAnsiTheme="minorHAnsi"/>
          <w:sz w:val="22"/>
          <w:szCs w:val="22"/>
        </w:rPr>
        <w:t xml:space="preserve"> </w:t>
      </w:r>
      <w:r w:rsidR="005A579F">
        <w:rPr>
          <w:rFonts w:asciiTheme="minorHAnsi" w:hAnsiTheme="minorHAnsi"/>
          <w:sz w:val="22"/>
          <w:szCs w:val="22"/>
        </w:rPr>
        <w:t>proof</w:t>
      </w:r>
      <w:r w:rsidR="00D14F4C">
        <w:rPr>
          <w:rFonts w:asciiTheme="minorHAnsi" w:hAnsiTheme="minorHAnsi"/>
          <w:sz w:val="22"/>
          <w:szCs w:val="22"/>
        </w:rPr>
        <w:t xml:space="preserve"> of concept (POC) </w:t>
      </w:r>
      <w:r w:rsidR="00CC2D8B">
        <w:rPr>
          <w:rFonts w:asciiTheme="minorHAnsi" w:hAnsiTheme="minorHAnsi"/>
          <w:sz w:val="22"/>
          <w:szCs w:val="22"/>
        </w:rPr>
        <w:t>contract</w:t>
      </w:r>
      <w:r w:rsidR="005A579F">
        <w:rPr>
          <w:rFonts w:asciiTheme="minorHAnsi" w:hAnsiTheme="minorHAnsi"/>
          <w:sz w:val="22"/>
          <w:szCs w:val="22"/>
        </w:rPr>
        <w:t>(</w:t>
      </w:r>
      <w:r w:rsidR="00635668">
        <w:rPr>
          <w:rFonts w:asciiTheme="minorHAnsi" w:hAnsiTheme="minorHAnsi"/>
          <w:sz w:val="22"/>
          <w:szCs w:val="22"/>
        </w:rPr>
        <w:t>s</w:t>
      </w:r>
      <w:r w:rsidR="005A579F">
        <w:rPr>
          <w:rFonts w:asciiTheme="minorHAnsi" w:hAnsiTheme="minorHAnsi"/>
          <w:sz w:val="22"/>
          <w:szCs w:val="22"/>
        </w:rPr>
        <w:t>)</w:t>
      </w:r>
      <w:r w:rsidR="0034274A">
        <w:rPr>
          <w:rFonts w:asciiTheme="minorHAnsi" w:hAnsiTheme="minorHAnsi"/>
          <w:sz w:val="22"/>
          <w:szCs w:val="22"/>
        </w:rPr>
        <w:t xml:space="preserve">. </w:t>
      </w:r>
      <w:r w:rsidR="00CC2D8B">
        <w:rPr>
          <w:rFonts w:asciiTheme="minorHAnsi" w:hAnsiTheme="minorHAnsi"/>
          <w:sz w:val="22"/>
          <w:szCs w:val="22"/>
        </w:rPr>
        <w:t xml:space="preserve">The </w:t>
      </w:r>
      <w:r w:rsidR="00D14F4C">
        <w:rPr>
          <w:rFonts w:asciiTheme="minorHAnsi" w:hAnsiTheme="minorHAnsi"/>
          <w:sz w:val="22"/>
          <w:szCs w:val="22"/>
        </w:rPr>
        <w:t xml:space="preserve">POCs </w:t>
      </w:r>
      <w:r w:rsidR="00CC2D8B">
        <w:rPr>
          <w:rFonts w:asciiTheme="minorHAnsi" w:hAnsiTheme="minorHAnsi"/>
          <w:sz w:val="22"/>
          <w:szCs w:val="22"/>
        </w:rPr>
        <w:t>ha</w:t>
      </w:r>
      <w:r w:rsidR="00635668">
        <w:rPr>
          <w:rFonts w:asciiTheme="minorHAnsi" w:hAnsiTheme="minorHAnsi"/>
          <w:sz w:val="22"/>
          <w:szCs w:val="22"/>
        </w:rPr>
        <w:t>ve</w:t>
      </w:r>
      <w:r w:rsidR="00CC2D8B">
        <w:rPr>
          <w:rFonts w:asciiTheme="minorHAnsi" w:hAnsiTheme="minorHAnsi"/>
          <w:sz w:val="22"/>
          <w:szCs w:val="22"/>
        </w:rPr>
        <w:t xml:space="preserve"> since been conducted. </w:t>
      </w:r>
    </w:p>
    <w:p w14:paraId="5E2A7473" w14:textId="77777777" w:rsidR="00CC2D8B" w:rsidRDefault="00CC2D8B" w:rsidP="00540A68">
      <w:pPr>
        <w:spacing w:after="0"/>
        <w:rPr>
          <w:rFonts w:asciiTheme="minorHAnsi" w:hAnsiTheme="minorHAnsi"/>
          <w:sz w:val="22"/>
          <w:szCs w:val="22"/>
        </w:rPr>
      </w:pPr>
    </w:p>
    <w:p w14:paraId="38875F98" w14:textId="0CA4B403" w:rsidR="00635668" w:rsidRDefault="00CC2D8B" w:rsidP="00540A68">
      <w:pPr>
        <w:spacing w:after="0"/>
        <w:rPr>
          <w:rFonts w:asciiTheme="minorHAnsi" w:hAnsiTheme="minorHAnsi"/>
          <w:sz w:val="22"/>
          <w:szCs w:val="22"/>
        </w:rPr>
      </w:pPr>
      <w:r w:rsidRPr="00635668">
        <w:rPr>
          <w:rFonts w:asciiTheme="minorHAnsi" w:hAnsiTheme="minorHAnsi"/>
          <w:sz w:val="22"/>
          <w:szCs w:val="22"/>
        </w:rPr>
        <w:t>The evaluator</w:t>
      </w:r>
      <w:r w:rsidR="00652312" w:rsidRPr="00635668">
        <w:rPr>
          <w:rFonts w:asciiTheme="minorHAnsi" w:hAnsiTheme="minorHAnsi"/>
          <w:sz w:val="22"/>
          <w:szCs w:val="22"/>
        </w:rPr>
        <w:t>s</w:t>
      </w:r>
      <w:r w:rsidR="00635668">
        <w:rPr>
          <w:rFonts w:asciiTheme="minorHAnsi" w:hAnsiTheme="minorHAnsi"/>
          <w:sz w:val="22"/>
          <w:szCs w:val="22"/>
        </w:rPr>
        <w:t xml:space="preserve"> </w:t>
      </w:r>
      <w:r w:rsidR="00D87DBE">
        <w:rPr>
          <w:rFonts w:asciiTheme="minorHAnsi" w:hAnsiTheme="minorHAnsi"/>
          <w:sz w:val="22"/>
          <w:szCs w:val="22"/>
        </w:rPr>
        <w:t>rate</w:t>
      </w:r>
      <w:r w:rsidR="00B829A2">
        <w:rPr>
          <w:rFonts w:asciiTheme="minorHAnsi" w:hAnsiTheme="minorHAnsi"/>
          <w:sz w:val="22"/>
          <w:szCs w:val="22"/>
        </w:rPr>
        <w:t>d</w:t>
      </w:r>
      <w:r w:rsidR="00D87DBE">
        <w:rPr>
          <w:rFonts w:asciiTheme="minorHAnsi" w:hAnsiTheme="minorHAnsi"/>
          <w:sz w:val="22"/>
          <w:szCs w:val="22"/>
        </w:rPr>
        <w:t xml:space="preserve"> each supplier</w:t>
      </w:r>
      <w:r w:rsidR="003E7804">
        <w:rPr>
          <w:rFonts w:asciiTheme="minorHAnsi" w:hAnsiTheme="minorHAnsi"/>
          <w:sz w:val="22"/>
          <w:szCs w:val="22"/>
        </w:rPr>
        <w:t xml:space="preserve"> as follows:</w:t>
      </w:r>
    </w:p>
    <w:p w14:paraId="75F6FDBF" w14:textId="77777777" w:rsidR="00635668" w:rsidRDefault="00635668" w:rsidP="00540A68">
      <w:pPr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635668" w14:paraId="315BFB08" w14:textId="77777777" w:rsidTr="003E7804">
        <w:tc>
          <w:tcPr>
            <w:tcW w:w="5845" w:type="dxa"/>
          </w:tcPr>
          <w:p w14:paraId="4503EBDC" w14:textId="03418C2A" w:rsidR="00635668" w:rsidRPr="00010C72" w:rsidRDefault="00635668" w:rsidP="00540A68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10C72">
              <w:rPr>
                <w:rFonts w:asciiTheme="minorHAnsi" w:hAnsiTheme="minorHAnsi"/>
                <w:sz w:val="22"/>
                <w:szCs w:val="22"/>
              </w:rPr>
              <w:t>Supplier</w:t>
            </w:r>
          </w:p>
        </w:tc>
        <w:tc>
          <w:tcPr>
            <w:tcW w:w="3505" w:type="dxa"/>
          </w:tcPr>
          <w:p w14:paraId="427C3076" w14:textId="1CEBB797" w:rsidR="00635668" w:rsidRPr="00635668" w:rsidRDefault="00010C72" w:rsidP="003E7804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Proof of Concept Rating</w:t>
            </w:r>
          </w:p>
        </w:tc>
      </w:tr>
      <w:tr w:rsidR="00635668" w14:paraId="06B3356D" w14:textId="77777777" w:rsidTr="003E7804">
        <w:tc>
          <w:tcPr>
            <w:tcW w:w="5845" w:type="dxa"/>
          </w:tcPr>
          <w:p w14:paraId="30BA256B" w14:textId="5EB93A96" w:rsidR="00635668" w:rsidRPr="00635668" w:rsidRDefault="00635668" w:rsidP="00540A68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35668">
              <w:rPr>
                <w:rFonts w:asciiTheme="minorHAnsi" w:hAnsiTheme="minorHAnsi"/>
                <w:sz w:val="22"/>
                <w:szCs w:val="22"/>
                <w:highlight w:val="yellow"/>
              </w:rPr>
              <w:t>SUPPLIER 1</w:t>
            </w:r>
          </w:p>
        </w:tc>
        <w:tc>
          <w:tcPr>
            <w:tcW w:w="3505" w:type="dxa"/>
          </w:tcPr>
          <w:p w14:paraId="703A4698" w14:textId="4A1C2281" w:rsidR="00635668" w:rsidRPr="00635668" w:rsidRDefault="00D761C3" w:rsidP="003E7804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Highly </w:t>
            </w:r>
            <w:r w:rsidRPr="00635668">
              <w:rPr>
                <w:rFonts w:asciiTheme="minorHAnsi" w:hAnsiTheme="minorHAnsi"/>
                <w:sz w:val="22"/>
                <w:szCs w:val="22"/>
                <w:highlight w:val="yellow"/>
              </w:rPr>
              <w:t>Successful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, </w:t>
            </w:r>
            <w:r w:rsidR="00635668" w:rsidRPr="00635668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Successful or </w:t>
            </w:r>
            <w:r w:rsidR="003E7804">
              <w:rPr>
                <w:rFonts w:asciiTheme="minorHAnsi" w:hAnsiTheme="minorHAnsi"/>
                <w:sz w:val="22"/>
                <w:szCs w:val="22"/>
                <w:highlight w:val="yellow"/>
              </w:rPr>
              <w:t>Below Expectations</w:t>
            </w:r>
          </w:p>
        </w:tc>
      </w:tr>
      <w:tr w:rsidR="00635668" w14:paraId="7FB41099" w14:textId="77777777" w:rsidTr="003E7804">
        <w:tc>
          <w:tcPr>
            <w:tcW w:w="5845" w:type="dxa"/>
          </w:tcPr>
          <w:p w14:paraId="241541FC" w14:textId="26022A85" w:rsidR="00635668" w:rsidRPr="00635668" w:rsidRDefault="00635668" w:rsidP="00540A68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35668">
              <w:rPr>
                <w:rFonts w:asciiTheme="minorHAnsi" w:hAnsiTheme="minorHAnsi"/>
                <w:sz w:val="22"/>
                <w:szCs w:val="22"/>
                <w:highlight w:val="yellow"/>
              </w:rPr>
              <w:t>SUPPLIER 2</w:t>
            </w:r>
          </w:p>
        </w:tc>
        <w:tc>
          <w:tcPr>
            <w:tcW w:w="3505" w:type="dxa"/>
          </w:tcPr>
          <w:p w14:paraId="5E911A8A" w14:textId="6D4B8CD9" w:rsidR="00635668" w:rsidRPr="00635668" w:rsidRDefault="00D761C3" w:rsidP="003E7804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Highly </w:t>
            </w:r>
            <w:r w:rsidRPr="00635668">
              <w:rPr>
                <w:rFonts w:asciiTheme="minorHAnsi" w:hAnsiTheme="minorHAnsi"/>
                <w:sz w:val="22"/>
                <w:szCs w:val="22"/>
                <w:highlight w:val="yellow"/>
              </w:rPr>
              <w:t>Successful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, </w:t>
            </w:r>
            <w:r w:rsidRPr="00635668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Successful or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Below Expectations</w:t>
            </w:r>
          </w:p>
        </w:tc>
      </w:tr>
      <w:tr w:rsidR="00635668" w14:paraId="083D42B4" w14:textId="77777777" w:rsidTr="003E7804">
        <w:tc>
          <w:tcPr>
            <w:tcW w:w="5845" w:type="dxa"/>
          </w:tcPr>
          <w:p w14:paraId="39EDB013" w14:textId="19499EC0" w:rsidR="00635668" w:rsidRPr="00635668" w:rsidRDefault="00635668" w:rsidP="00540A68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35668">
              <w:rPr>
                <w:rFonts w:asciiTheme="minorHAnsi" w:hAnsiTheme="minorHAnsi"/>
                <w:sz w:val="22"/>
                <w:szCs w:val="22"/>
                <w:highlight w:val="yellow"/>
              </w:rPr>
              <w:t>SUPPLIER 3</w:t>
            </w:r>
          </w:p>
        </w:tc>
        <w:tc>
          <w:tcPr>
            <w:tcW w:w="3505" w:type="dxa"/>
          </w:tcPr>
          <w:p w14:paraId="6E88915B" w14:textId="4305F5DA" w:rsidR="00635668" w:rsidRPr="00635668" w:rsidRDefault="00D761C3" w:rsidP="003E7804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Highly </w:t>
            </w:r>
            <w:r w:rsidRPr="00635668">
              <w:rPr>
                <w:rFonts w:asciiTheme="minorHAnsi" w:hAnsiTheme="minorHAnsi"/>
                <w:sz w:val="22"/>
                <w:szCs w:val="22"/>
                <w:highlight w:val="yellow"/>
              </w:rPr>
              <w:t>Successful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, </w:t>
            </w:r>
            <w:r w:rsidRPr="00635668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Successful or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Below Expectations</w:t>
            </w:r>
          </w:p>
        </w:tc>
      </w:tr>
    </w:tbl>
    <w:p w14:paraId="60CB8399" w14:textId="77777777" w:rsidR="00635668" w:rsidRDefault="00635668" w:rsidP="00540A68">
      <w:pPr>
        <w:spacing w:after="0"/>
        <w:rPr>
          <w:rFonts w:asciiTheme="minorHAnsi" w:hAnsiTheme="minorHAnsi"/>
          <w:sz w:val="22"/>
          <w:szCs w:val="22"/>
        </w:rPr>
      </w:pPr>
    </w:p>
    <w:p w14:paraId="1DC25904" w14:textId="43BB34C7" w:rsidR="00CC2D8B" w:rsidRDefault="00635668" w:rsidP="00540A6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These</w:t>
      </w:r>
      <w:r w:rsidR="00CC2D8B" w:rsidRPr="00CC2D8B">
        <w:rPr>
          <w:rFonts w:asciiTheme="minorHAnsi" w:hAnsiTheme="minorHAnsi"/>
          <w:sz w:val="22"/>
          <w:szCs w:val="22"/>
        </w:rPr>
        <w:t xml:space="preserve"> determination</w:t>
      </w:r>
      <w:r w:rsidR="00D87DBE">
        <w:rPr>
          <w:rFonts w:asciiTheme="minorHAnsi" w:hAnsiTheme="minorHAnsi"/>
          <w:sz w:val="22"/>
          <w:szCs w:val="22"/>
        </w:rPr>
        <w:t>s</w:t>
      </w:r>
      <w:r w:rsidR="00CC2D8B" w:rsidRPr="00CC2D8B">
        <w:rPr>
          <w:rFonts w:asciiTheme="minorHAnsi" w:hAnsiTheme="minorHAnsi"/>
          <w:sz w:val="22"/>
          <w:szCs w:val="22"/>
        </w:rPr>
        <w:t xml:space="preserve"> </w:t>
      </w:r>
      <w:r w:rsidR="00D87DBE">
        <w:rPr>
          <w:rFonts w:asciiTheme="minorHAnsi" w:hAnsiTheme="minorHAnsi"/>
          <w:sz w:val="22"/>
          <w:szCs w:val="22"/>
        </w:rPr>
        <w:t xml:space="preserve">were </w:t>
      </w:r>
      <w:r w:rsidR="00CC2D8B" w:rsidRPr="00CC2D8B">
        <w:rPr>
          <w:rFonts w:asciiTheme="minorHAnsi" w:hAnsiTheme="minorHAnsi"/>
          <w:sz w:val="22"/>
          <w:szCs w:val="22"/>
        </w:rPr>
        <w:t xml:space="preserve">accomplished by evaluating </w:t>
      </w:r>
      <w:r w:rsidR="00347F3D">
        <w:rPr>
          <w:rFonts w:asciiTheme="minorHAnsi" w:hAnsiTheme="minorHAnsi"/>
          <w:sz w:val="22"/>
          <w:szCs w:val="22"/>
        </w:rPr>
        <w:t xml:space="preserve">each </w:t>
      </w:r>
      <w:r w:rsidR="003E7804">
        <w:rPr>
          <w:rFonts w:asciiTheme="minorHAnsi" w:hAnsiTheme="minorHAnsi"/>
          <w:sz w:val="22"/>
          <w:szCs w:val="22"/>
        </w:rPr>
        <w:t>suppliers’</w:t>
      </w:r>
      <w:r w:rsidR="00CC2D8B" w:rsidRPr="00CC2D8B">
        <w:rPr>
          <w:rFonts w:asciiTheme="minorHAnsi" w:hAnsiTheme="minorHAnsi"/>
          <w:sz w:val="22"/>
          <w:szCs w:val="22"/>
        </w:rPr>
        <w:t xml:space="preserve"> </w:t>
      </w:r>
      <w:r w:rsidR="00347F3D">
        <w:rPr>
          <w:rFonts w:asciiTheme="minorHAnsi" w:hAnsiTheme="minorHAnsi"/>
          <w:sz w:val="22"/>
          <w:szCs w:val="22"/>
        </w:rPr>
        <w:t xml:space="preserve">POC </w:t>
      </w:r>
      <w:r w:rsidR="003E7804">
        <w:rPr>
          <w:rFonts w:asciiTheme="minorHAnsi" w:hAnsiTheme="minorHAnsi"/>
          <w:sz w:val="22"/>
          <w:szCs w:val="22"/>
        </w:rPr>
        <w:t>against</w:t>
      </w:r>
      <w:r w:rsidR="00CC2D8B" w:rsidRPr="00CC2D8B">
        <w:rPr>
          <w:rFonts w:asciiTheme="minorHAnsi" w:hAnsiTheme="minorHAnsi"/>
          <w:sz w:val="22"/>
          <w:szCs w:val="22"/>
        </w:rPr>
        <w:t xml:space="preserve"> th</w:t>
      </w:r>
      <w:r w:rsidR="00644D29">
        <w:rPr>
          <w:rFonts w:asciiTheme="minorHAnsi" w:hAnsiTheme="minorHAnsi"/>
          <w:sz w:val="22"/>
          <w:szCs w:val="22"/>
        </w:rPr>
        <w:t>e Technical Evaluation Criteria</w:t>
      </w:r>
      <w:r w:rsidR="003E7804">
        <w:rPr>
          <w:rFonts w:asciiTheme="minorHAnsi" w:hAnsiTheme="minorHAnsi"/>
          <w:sz w:val="22"/>
          <w:szCs w:val="22"/>
        </w:rPr>
        <w:t xml:space="preserve">. </w:t>
      </w:r>
      <w:r w:rsidR="00347F3D">
        <w:rPr>
          <w:rFonts w:asciiTheme="minorHAnsi" w:hAnsiTheme="minorHAnsi"/>
          <w:sz w:val="22"/>
          <w:szCs w:val="22"/>
        </w:rPr>
        <w:t xml:space="preserve"> </w:t>
      </w:r>
      <w:r w:rsidR="00D51B67">
        <w:rPr>
          <w:rFonts w:asciiTheme="minorHAnsi" w:hAnsiTheme="minorHAnsi"/>
          <w:sz w:val="22"/>
          <w:szCs w:val="22"/>
        </w:rPr>
        <w:t xml:space="preserve">A POC </w:t>
      </w:r>
      <w:r w:rsidR="003E7804">
        <w:rPr>
          <w:rFonts w:asciiTheme="minorHAnsi" w:hAnsiTheme="minorHAnsi"/>
          <w:sz w:val="22"/>
          <w:szCs w:val="22"/>
        </w:rPr>
        <w:t xml:space="preserve">receiving </w:t>
      </w:r>
      <w:r w:rsidR="00D51B67">
        <w:rPr>
          <w:rFonts w:asciiTheme="minorHAnsi" w:hAnsiTheme="minorHAnsi"/>
          <w:sz w:val="22"/>
          <w:szCs w:val="22"/>
        </w:rPr>
        <w:t xml:space="preserve">a score </w:t>
      </w:r>
      <w:r w:rsidR="003E7804">
        <w:rPr>
          <w:rFonts w:asciiTheme="minorHAnsi" w:hAnsiTheme="minorHAnsi"/>
          <w:sz w:val="22"/>
          <w:szCs w:val="22"/>
        </w:rPr>
        <w:t xml:space="preserve">of </w:t>
      </w:r>
      <w:r w:rsidR="00FD6E55">
        <w:rPr>
          <w:rFonts w:asciiTheme="minorHAnsi" w:hAnsiTheme="minorHAnsi"/>
          <w:sz w:val="22"/>
          <w:szCs w:val="22"/>
        </w:rPr>
        <w:t>XX</w:t>
      </w:r>
      <w:r w:rsidR="003E7804">
        <w:rPr>
          <w:rFonts w:asciiTheme="minorHAnsi" w:hAnsiTheme="minorHAnsi"/>
          <w:sz w:val="22"/>
          <w:szCs w:val="22"/>
        </w:rPr>
        <w:t xml:space="preserve"> or higher </w:t>
      </w:r>
      <w:r w:rsidR="00D51B67">
        <w:rPr>
          <w:rFonts w:asciiTheme="minorHAnsi" w:hAnsiTheme="minorHAnsi"/>
          <w:sz w:val="22"/>
          <w:szCs w:val="22"/>
        </w:rPr>
        <w:t xml:space="preserve">is </w:t>
      </w:r>
      <w:r w:rsidR="003E7804">
        <w:rPr>
          <w:rFonts w:asciiTheme="minorHAnsi" w:hAnsiTheme="minorHAnsi"/>
          <w:sz w:val="22"/>
          <w:szCs w:val="22"/>
        </w:rPr>
        <w:t xml:space="preserve">considered successful. </w:t>
      </w:r>
      <w:r w:rsidR="00347F3D">
        <w:rPr>
          <w:rFonts w:asciiTheme="minorHAnsi" w:hAnsiTheme="minorHAnsi"/>
          <w:sz w:val="22"/>
          <w:szCs w:val="22"/>
        </w:rPr>
        <w:t xml:space="preserve"> </w:t>
      </w:r>
      <w:r w:rsidR="00D51B67">
        <w:rPr>
          <w:rFonts w:asciiTheme="minorHAnsi" w:hAnsiTheme="minorHAnsi"/>
          <w:sz w:val="22"/>
          <w:szCs w:val="22"/>
        </w:rPr>
        <w:t>A POC</w:t>
      </w:r>
      <w:r w:rsidR="00347F3D">
        <w:rPr>
          <w:rFonts w:asciiTheme="minorHAnsi" w:hAnsiTheme="minorHAnsi"/>
          <w:sz w:val="22"/>
          <w:szCs w:val="22"/>
        </w:rPr>
        <w:t xml:space="preserve"> </w:t>
      </w:r>
      <w:r w:rsidR="00D761C3">
        <w:rPr>
          <w:rFonts w:asciiTheme="minorHAnsi" w:hAnsiTheme="minorHAnsi"/>
          <w:sz w:val="22"/>
          <w:szCs w:val="22"/>
        </w:rPr>
        <w:t xml:space="preserve">receiving </w:t>
      </w:r>
      <w:r w:rsidR="00D51B67">
        <w:rPr>
          <w:rFonts w:asciiTheme="minorHAnsi" w:hAnsiTheme="minorHAnsi"/>
          <w:sz w:val="22"/>
          <w:szCs w:val="22"/>
        </w:rPr>
        <w:t xml:space="preserve">a </w:t>
      </w:r>
      <w:r w:rsidR="00D761C3">
        <w:rPr>
          <w:rFonts w:asciiTheme="minorHAnsi" w:hAnsiTheme="minorHAnsi"/>
          <w:sz w:val="22"/>
          <w:szCs w:val="22"/>
        </w:rPr>
        <w:t xml:space="preserve">score of 95 or higher </w:t>
      </w:r>
      <w:r w:rsidR="00D51B67">
        <w:rPr>
          <w:rFonts w:asciiTheme="minorHAnsi" w:hAnsiTheme="minorHAnsi"/>
          <w:sz w:val="22"/>
          <w:szCs w:val="22"/>
        </w:rPr>
        <w:t xml:space="preserve">is </w:t>
      </w:r>
      <w:r w:rsidR="00D761C3">
        <w:rPr>
          <w:rFonts w:asciiTheme="minorHAnsi" w:hAnsiTheme="minorHAnsi"/>
          <w:sz w:val="22"/>
          <w:szCs w:val="22"/>
        </w:rPr>
        <w:t xml:space="preserve">considered highly successful. </w:t>
      </w:r>
      <w:r w:rsidR="00347F3D">
        <w:rPr>
          <w:rFonts w:asciiTheme="minorHAnsi" w:hAnsiTheme="minorHAnsi"/>
          <w:sz w:val="22"/>
          <w:szCs w:val="22"/>
        </w:rPr>
        <w:t xml:space="preserve"> </w:t>
      </w:r>
      <w:r w:rsidR="003E7804">
        <w:rPr>
          <w:rFonts w:asciiTheme="minorHAnsi" w:hAnsiTheme="minorHAnsi"/>
          <w:sz w:val="22"/>
          <w:szCs w:val="22"/>
        </w:rPr>
        <w:t xml:space="preserve">A successful pilot does not mean that the State will </w:t>
      </w:r>
      <w:r w:rsidR="00347F3D">
        <w:rPr>
          <w:rFonts w:asciiTheme="minorHAnsi" w:hAnsiTheme="minorHAnsi"/>
          <w:sz w:val="22"/>
          <w:szCs w:val="22"/>
        </w:rPr>
        <w:t xml:space="preserve">fully implement the solution, </w:t>
      </w:r>
      <w:r w:rsidR="00010C72">
        <w:rPr>
          <w:rFonts w:asciiTheme="minorHAnsi" w:hAnsiTheme="minorHAnsi"/>
          <w:sz w:val="22"/>
          <w:szCs w:val="22"/>
        </w:rPr>
        <w:t xml:space="preserve">or </w:t>
      </w:r>
      <w:r w:rsidR="003E7804">
        <w:rPr>
          <w:rFonts w:asciiTheme="minorHAnsi" w:hAnsiTheme="minorHAnsi"/>
          <w:sz w:val="22"/>
          <w:szCs w:val="22"/>
        </w:rPr>
        <w:t xml:space="preserve">enter into negotiations with </w:t>
      </w:r>
      <w:r w:rsidR="00010C72">
        <w:rPr>
          <w:rFonts w:asciiTheme="minorHAnsi" w:hAnsiTheme="minorHAnsi"/>
          <w:sz w:val="22"/>
          <w:szCs w:val="22"/>
        </w:rPr>
        <w:t xml:space="preserve">that </w:t>
      </w:r>
      <w:r w:rsidR="003E7804">
        <w:rPr>
          <w:rFonts w:asciiTheme="minorHAnsi" w:hAnsiTheme="minorHAnsi"/>
          <w:sz w:val="22"/>
          <w:szCs w:val="22"/>
        </w:rPr>
        <w:t>supplier.</w:t>
      </w:r>
    </w:p>
    <w:p w14:paraId="3E9CA0A4" w14:textId="77777777" w:rsidR="00010C72" w:rsidRDefault="00010C72" w:rsidP="00540A68">
      <w:pPr>
        <w:spacing w:after="0"/>
        <w:rPr>
          <w:rFonts w:asciiTheme="minorHAnsi" w:hAnsiTheme="minorHAnsi"/>
          <w:sz w:val="22"/>
          <w:szCs w:val="22"/>
        </w:rPr>
      </w:pPr>
    </w:p>
    <w:p w14:paraId="3286E1D4" w14:textId="72B3D149" w:rsidR="00010C72" w:rsidRPr="00644D29" w:rsidRDefault="00010C72" w:rsidP="00010C72">
      <w:pPr>
        <w:spacing w:after="0"/>
        <w:rPr>
          <w:rFonts w:asciiTheme="minorHAnsi" w:hAnsiTheme="minorHAnsi"/>
          <w:i/>
          <w:sz w:val="22"/>
          <w:szCs w:val="22"/>
        </w:rPr>
      </w:pPr>
      <w:r w:rsidRPr="00644D29">
        <w:rPr>
          <w:rFonts w:asciiTheme="minorHAnsi" w:hAnsiTheme="minorHAnsi"/>
          <w:sz w:val="22"/>
          <w:szCs w:val="22"/>
        </w:rPr>
        <w:t xml:space="preserve">Based on </w:t>
      </w:r>
      <w:r w:rsidR="00347F3D">
        <w:rPr>
          <w:rFonts w:asciiTheme="minorHAnsi" w:hAnsiTheme="minorHAnsi"/>
          <w:sz w:val="22"/>
          <w:szCs w:val="22"/>
        </w:rPr>
        <w:t>the</w:t>
      </w:r>
      <w:r w:rsidR="00347F3D" w:rsidRPr="00644D29">
        <w:rPr>
          <w:rFonts w:asciiTheme="minorHAnsi" w:hAnsiTheme="minorHAnsi"/>
          <w:sz w:val="22"/>
          <w:szCs w:val="22"/>
        </w:rPr>
        <w:t xml:space="preserve"> </w:t>
      </w:r>
      <w:r w:rsidRPr="00644D29">
        <w:rPr>
          <w:rFonts w:asciiTheme="minorHAnsi" w:hAnsiTheme="minorHAnsi"/>
          <w:sz w:val="22"/>
          <w:szCs w:val="22"/>
        </w:rPr>
        <w:t>evaluation</w:t>
      </w:r>
      <w:r w:rsidRPr="00644D29">
        <w:rPr>
          <w:rFonts w:asciiTheme="minorHAnsi" w:hAnsiTheme="minorHAnsi"/>
          <w:sz w:val="22"/>
          <w:szCs w:val="22"/>
          <w:highlight w:val="yellow"/>
        </w:rPr>
        <w:t>,</w:t>
      </w:r>
      <w:r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Pr="00644D29">
        <w:rPr>
          <w:rFonts w:asciiTheme="minorHAnsi" w:hAnsiTheme="minorHAnsi"/>
          <w:sz w:val="22"/>
          <w:szCs w:val="22"/>
          <w:highlight w:val="yellow"/>
        </w:rPr>
        <w:t xml:space="preserve">the State </w:t>
      </w:r>
      <w:r>
        <w:rPr>
          <w:rFonts w:asciiTheme="minorHAnsi" w:hAnsiTheme="minorHAnsi"/>
          <w:sz w:val="22"/>
          <w:szCs w:val="22"/>
          <w:highlight w:val="yellow"/>
        </w:rPr>
        <w:t>wishes to enter into negotiation</w:t>
      </w:r>
      <w:r w:rsidRPr="00644D29">
        <w:rPr>
          <w:rFonts w:asciiTheme="minorHAnsi" w:hAnsiTheme="minorHAnsi"/>
          <w:sz w:val="22"/>
          <w:szCs w:val="22"/>
          <w:highlight w:val="yellow"/>
        </w:rPr>
        <w:t xml:space="preserve"> to utilize the full implementation option of its contract</w:t>
      </w:r>
      <w:r>
        <w:rPr>
          <w:rFonts w:asciiTheme="minorHAnsi" w:hAnsiTheme="minorHAnsi"/>
          <w:sz w:val="22"/>
          <w:szCs w:val="22"/>
          <w:highlight w:val="yellow"/>
        </w:rPr>
        <w:t xml:space="preserve"> with SUPPLIER(S)/</w:t>
      </w:r>
      <w:r w:rsidRPr="00644D29">
        <w:rPr>
          <w:rFonts w:asciiTheme="minorHAnsi" w:hAnsiTheme="minorHAnsi"/>
          <w:sz w:val="22"/>
          <w:szCs w:val="22"/>
          <w:highlight w:val="yellow"/>
        </w:rPr>
        <w:t>the State may seek to negotiate</w:t>
      </w:r>
      <w:r>
        <w:rPr>
          <w:rFonts w:asciiTheme="minorHAnsi" w:hAnsiTheme="minorHAnsi"/>
          <w:sz w:val="22"/>
          <w:szCs w:val="22"/>
          <w:highlight w:val="yellow"/>
        </w:rPr>
        <w:t xml:space="preserve"> with successful suppliers</w:t>
      </w:r>
      <w:r w:rsidRPr="00644D29">
        <w:rPr>
          <w:rFonts w:asciiTheme="minorHAnsi" w:hAnsiTheme="minorHAnsi"/>
          <w:sz w:val="22"/>
          <w:szCs w:val="22"/>
          <w:highlight w:val="yellow"/>
        </w:rPr>
        <w:t xml:space="preserve"> to utilize the full implementation option of its contract</w:t>
      </w:r>
      <w:r>
        <w:rPr>
          <w:rFonts w:asciiTheme="minorHAnsi" w:hAnsiTheme="minorHAnsi"/>
          <w:sz w:val="22"/>
          <w:szCs w:val="22"/>
          <w:highlight w:val="yellow"/>
        </w:rPr>
        <w:t xml:space="preserve"> at some point before DATE</w:t>
      </w:r>
      <w:r w:rsidRPr="00644D29">
        <w:rPr>
          <w:rFonts w:asciiTheme="minorHAnsi" w:hAnsiTheme="minorHAnsi"/>
          <w:sz w:val="22"/>
          <w:szCs w:val="22"/>
          <w:highlight w:val="yellow"/>
        </w:rPr>
        <w:t>/the State will not seek to negotiate to utilize its full implementation option</w:t>
      </w:r>
      <w:r w:rsidRPr="00644D29">
        <w:rPr>
          <w:rFonts w:asciiTheme="minorHAnsi" w:hAnsiTheme="minorHAnsi"/>
          <w:sz w:val="22"/>
          <w:szCs w:val="22"/>
        </w:rPr>
        <w:t>.</w:t>
      </w:r>
      <w:r w:rsidRPr="00644D29">
        <w:rPr>
          <w:rFonts w:asciiTheme="minorHAnsi" w:hAnsiTheme="minorHAnsi"/>
          <w:b/>
          <w:sz w:val="22"/>
          <w:szCs w:val="22"/>
        </w:rPr>
        <w:t xml:space="preserve"> </w:t>
      </w:r>
    </w:p>
    <w:p w14:paraId="19CB97AF" w14:textId="77777777" w:rsidR="00010C72" w:rsidRDefault="00010C72" w:rsidP="00540A68">
      <w:pPr>
        <w:spacing w:after="0"/>
        <w:rPr>
          <w:rFonts w:asciiTheme="minorHAnsi" w:hAnsiTheme="minorHAnsi"/>
          <w:sz w:val="22"/>
          <w:szCs w:val="22"/>
        </w:rPr>
      </w:pPr>
    </w:p>
    <w:p w14:paraId="217F0952" w14:textId="517576F9" w:rsidR="003E7804" w:rsidRDefault="00D761C3" w:rsidP="003E7804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20753" wp14:editId="25BFBEF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0550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396F3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32611528" w14:textId="77777777" w:rsidR="00D761C3" w:rsidRDefault="00D761C3" w:rsidP="003E7804">
      <w:pPr>
        <w:spacing w:after="0"/>
        <w:rPr>
          <w:rFonts w:asciiTheme="minorHAnsi" w:hAnsiTheme="minorHAnsi"/>
          <w:sz w:val="22"/>
          <w:szCs w:val="22"/>
        </w:rPr>
      </w:pPr>
    </w:p>
    <w:p w14:paraId="774CAEAA" w14:textId="38804484" w:rsidR="003E7804" w:rsidRDefault="003E7804" w:rsidP="003E7804">
      <w:pPr>
        <w:spacing w:after="0"/>
        <w:rPr>
          <w:rFonts w:asciiTheme="minorHAnsi" w:hAnsiTheme="minorHAnsi"/>
          <w:sz w:val="22"/>
          <w:szCs w:val="22"/>
        </w:rPr>
      </w:pPr>
      <w:r w:rsidRPr="003E7804">
        <w:rPr>
          <w:rFonts w:asciiTheme="minorHAnsi" w:hAnsiTheme="minorHAnsi"/>
          <w:b/>
          <w:sz w:val="22"/>
          <w:szCs w:val="22"/>
        </w:rPr>
        <w:t>Supplier Name:</w:t>
      </w:r>
      <w:r>
        <w:rPr>
          <w:rFonts w:asciiTheme="minorHAnsi" w:hAnsiTheme="minorHAnsi"/>
          <w:sz w:val="22"/>
          <w:szCs w:val="22"/>
        </w:rPr>
        <w:t xml:space="preserve"> </w:t>
      </w:r>
      <w:r w:rsidRPr="00635668">
        <w:rPr>
          <w:rFonts w:asciiTheme="minorHAnsi" w:hAnsiTheme="minorHAnsi"/>
          <w:sz w:val="22"/>
          <w:szCs w:val="22"/>
          <w:highlight w:val="yellow"/>
        </w:rPr>
        <w:t>SUPPLIER 1</w:t>
      </w:r>
      <w:r>
        <w:rPr>
          <w:rFonts w:asciiTheme="minorHAnsi" w:hAnsiTheme="minorHAnsi"/>
          <w:sz w:val="22"/>
          <w:szCs w:val="22"/>
        </w:rPr>
        <w:tab/>
      </w:r>
      <w:r w:rsidRPr="003E7804">
        <w:rPr>
          <w:rFonts w:asciiTheme="minorHAnsi" w:hAnsiTheme="minorHAnsi"/>
          <w:b/>
          <w:sz w:val="22"/>
          <w:szCs w:val="22"/>
        </w:rPr>
        <w:t>Score: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E7804">
        <w:rPr>
          <w:rFonts w:asciiTheme="minorHAnsi" w:hAnsiTheme="minorHAnsi"/>
          <w:sz w:val="22"/>
          <w:szCs w:val="22"/>
          <w:highlight w:val="yellow"/>
        </w:rPr>
        <w:t>SCORE</w:t>
      </w:r>
      <w:r w:rsidR="00010C72">
        <w:rPr>
          <w:rFonts w:asciiTheme="minorHAnsi" w:hAnsiTheme="minorHAnsi"/>
          <w:sz w:val="22"/>
          <w:szCs w:val="22"/>
        </w:rPr>
        <w:t xml:space="preserve"> </w:t>
      </w:r>
      <w:r w:rsidR="00010C72">
        <w:rPr>
          <w:rFonts w:asciiTheme="minorHAnsi" w:hAnsiTheme="minorHAnsi"/>
          <w:sz w:val="22"/>
          <w:szCs w:val="22"/>
        </w:rPr>
        <w:tab/>
      </w:r>
      <w:r w:rsidR="00010C72" w:rsidRPr="00010C72">
        <w:rPr>
          <w:rFonts w:asciiTheme="minorHAnsi" w:hAnsiTheme="minorHAnsi"/>
          <w:b/>
          <w:sz w:val="22"/>
          <w:szCs w:val="22"/>
        </w:rPr>
        <w:t>Proof of Concept Rating:</w:t>
      </w:r>
      <w:r w:rsidR="00010C72">
        <w:rPr>
          <w:rFonts w:asciiTheme="minorHAnsi" w:hAnsiTheme="minorHAnsi"/>
          <w:b/>
          <w:sz w:val="22"/>
          <w:szCs w:val="22"/>
        </w:rPr>
        <w:t xml:space="preserve"> </w:t>
      </w:r>
      <w:r w:rsidR="00D761C3">
        <w:rPr>
          <w:rFonts w:asciiTheme="minorHAnsi" w:hAnsiTheme="minorHAnsi"/>
          <w:sz w:val="22"/>
          <w:szCs w:val="22"/>
          <w:highlight w:val="yellow"/>
        </w:rPr>
        <w:t xml:space="preserve">Highly </w:t>
      </w:r>
      <w:r w:rsidR="00D761C3" w:rsidRPr="00635668">
        <w:rPr>
          <w:rFonts w:asciiTheme="minorHAnsi" w:hAnsiTheme="minorHAnsi"/>
          <w:sz w:val="22"/>
          <w:szCs w:val="22"/>
          <w:highlight w:val="yellow"/>
        </w:rPr>
        <w:t>Successful</w:t>
      </w:r>
      <w:r w:rsidR="00D761C3">
        <w:rPr>
          <w:rFonts w:asciiTheme="minorHAnsi" w:hAnsiTheme="minorHAnsi"/>
          <w:sz w:val="22"/>
          <w:szCs w:val="22"/>
          <w:highlight w:val="yellow"/>
        </w:rPr>
        <w:t xml:space="preserve">, </w:t>
      </w:r>
      <w:r w:rsidR="00D761C3" w:rsidRPr="00635668">
        <w:rPr>
          <w:rFonts w:asciiTheme="minorHAnsi" w:hAnsiTheme="minorHAnsi"/>
          <w:sz w:val="22"/>
          <w:szCs w:val="22"/>
          <w:highlight w:val="yellow"/>
        </w:rPr>
        <w:t xml:space="preserve">Successful or </w:t>
      </w:r>
      <w:r w:rsidR="00D761C3">
        <w:rPr>
          <w:rFonts w:asciiTheme="minorHAnsi" w:hAnsiTheme="minorHAnsi"/>
          <w:sz w:val="22"/>
          <w:szCs w:val="22"/>
          <w:highlight w:val="yellow"/>
        </w:rPr>
        <w:t xml:space="preserve">Below </w:t>
      </w:r>
      <w:r w:rsidR="0098671C">
        <w:rPr>
          <w:rFonts w:asciiTheme="minorHAnsi" w:hAnsiTheme="minorHAnsi"/>
          <w:sz w:val="22"/>
          <w:szCs w:val="22"/>
          <w:highlight w:val="yellow"/>
        </w:rPr>
        <w:t>Expectations</w:t>
      </w:r>
      <w:r w:rsidR="0098671C">
        <w:rPr>
          <w:rFonts w:asciiTheme="minorHAnsi" w:hAnsiTheme="minorHAnsi"/>
          <w:sz w:val="22"/>
          <w:szCs w:val="22"/>
        </w:rPr>
        <w:t xml:space="preserve"> </w:t>
      </w:r>
      <w:r w:rsidR="0098671C" w:rsidRPr="0098671C">
        <w:rPr>
          <w:rFonts w:asciiTheme="minorHAnsi" w:hAnsiTheme="minorHAnsi"/>
          <w:sz w:val="22"/>
          <w:szCs w:val="22"/>
          <w:highlight w:val="green"/>
        </w:rPr>
        <w:t>[</w:t>
      </w:r>
      <w:r w:rsidR="00FF686A" w:rsidRPr="0098671C">
        <w:rPr>
          <w:rFonts w:asciiTheme="minorHAnsi" w:hAnsiTheme="minorHAnsi"/>
          <w:b/>
          <w:sz w:val="22"/>
          <w:szCs w:val="22"/>
          <w:highlight w:val="green"/>
        </w:rPr>
        <w:t>R</w:t>
      </w:r>
      <w:r w:rsidR="00FF686A" w:rsidRPr="00D65BA3">
        <w:rPr>
          <w:rFonts w:asciiTheme="minorHAnsi" w:hAnsiTheme="minorHAnsi"/>
          <w:b/>
          <w:sz w:val="22"/>
          <w:szCs w:val="22"/>
          <w:highlight w:val="green"/>
        </w:rPr>
        <w:t>ead and delete</w:t>
      </w:r>
      <w:r w:rsidR="00FF686A" w:rsidRPr="00D65BA3">
        <w:rPr>
          <w:rFonts w:asciiTheme="minorHAnsi" w:hAnsiTheme="minorHAnsi"/>
          <w:sz w:val="22"/>
          <w:szCs w:val="22"/>
          <w:highlight w:val="green"/>
        </w:rPr>
        <w:t>: copy these tables for as many suppliers as are being evaluated.</w:t>
      </w:r>
      <w:r w:rsidR="00FF686A">
        <w:rPr>
          <w:rFonts w:asciiTheme="minorHAnsi" w:hAnsiTheme="minorHAnsi"/>
          <w:sz w:val="22"/>
          <w:szCs w:val="22"/>
        </w:rPr>
        <w:t>]</w:t>
      </w:r>
    </w:p>
    <w:p w14:paraId="21954A36" w14:textId="77777777" w:rsidR="003E7804" w:rsidRDefault="003E7804" w:rsidP="00B55FEC">
      <w:pPr>
        <w:spacing w:after="0"/>
        <w:ind w:left="360"/>
        <w:rPr>
          <w:rFonts w:asciiTheme="minorHAnsi" w:hAnsiTheme="minorHAnsi"/>
          <w:sz w:val="22"/>
          <w:szCs w:val="22"/>
        </w:rPr>
      </w:pPr>
    </w:p>
    <w:p w14:paraId="490C2257" w14:textId="7FE47DB2" w:rsidR="00431CD4" w:rsidRPr="00431CD4" w:rsidRDefault="00431CD4" w:rsidP="00431CD4">
      <w:pPr>
        <w:spacing w:after="0"/>
        <w:rPr>
          <w:rFonts w:asciiTheme="minorHAnsi" w:hAnsiTheme="minorHAnsi"/>
          <w:b/>
          <w:sz w:val="22"/>
          <w:szCs w:val="22"/>
        </w:rPr>
      </w:pPr>
      <w:r w:rsidRPr="00431CD4">
        <w:rPr>
          <w:rFonts w:asciiTheme="minorHAnsi" w:hAnsiTheme="minorHAnsi"/>
          <w:b/>
          <w:sz w:val="22"/>
          <w:szCs w:val="22"/>
        </w:rPr>
        <w:t xml:space="preserve">Proof of Concept Quality – </w:t>
      </w:r>
      <w:r w:rsidR="00D40CF3">
        <w:rPr>
          <w:rFonts w:asciiTheme="minorHAnsi" w:hAnsiTheme="minorHAnsi"/>
          <w:b/>
          <w:sz w:val="22"/>
          <w:szCs w:val="22"/>
        </w:rPr>
        <w:t>XX</w:t>
      </w:r>
      <w:r w:rsidR="00D40CF3" w:rsidRPr="00431CD4">
        <w:rPr>
          <w:rFonts w:asciiTheme="minorHAnsi" w:hAnsiTheme="minorHAnsi"/>
          <w:b/>
          <w:sz w:val="22"/>
          <w:szCs w:val="22"/>
        </w:rPr>
        <w:t xml:space="preserve"> </w:t>
      </w:r>
      <w:r w:rsidRPr="00431CD4">
        <w:rPr>
          <w:rFonts w:asciiTheme="minorHAnsi" w:hAnsiTheme="minorHAnsi"/>
          <w:b/>
          <w:sz w:val="22"/>
          <w:szCs w:val="22"/>
        </w:rPr>
        <w:t xml:space="preserve">Points Possible </w:t>
      </w:r>
      <w:r w:rsidRPr="00431CD4">
        <w:rPr>
          <w:rFonts w:asciiTheme="minorHAnsi" w:hAnsiTheme="minorHAnsi"/>
          <w:b/>
          <w:sz w:val="22"/>
          <w:szCs w:val="22"/>
          <w:highlight w:val="yellow"/>
        </w:rPr>
        <w:t>(To be completed by the Program Manager)</w:t>
      </w:r>
    </w:p>
    <w:p w14:paraId="718E3CB1" w14:textId="77777777" w:rsidR="00431CD4" w:rsidRPr="00431CD4" w:rsidRDefault="00431CD4" w:rsidP="00431CD4">
      <w:pPr>
        <w:spacing w:after="0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leGrid1"/>
        <w:tblW w:w="9375" w:type="dxa"/>
        <w:tblInd w:w="-5" w:type="dxa"/>
        <w:tblLook w:val="04A0" w:firstRow="1" w:lastRow="0" w:firstColumn="1" w:lastColumn="0" w:noHBand="0" w:noVBand="1"/>
      </w:tblPr>
      <w:tblGrid>
        <w:gridCol w:w="3690"/>
        <w:gridCol w:w="3800"/>
        <w:gridCol w:w="1885"/>
      </w:tblGrid>
      <w:tr w:rsidR="00431CD4" w:rsidRPr="00431CD4" w14:paraId="6527CCF2" w14:textId="77777777" w:rsidTr="00431CD4">
        <w:tc>
          <w:tcPr>
            <w:tcW w:w="3690" w:type="dxa"/>
          </w:tcPr>
          <w:p w14:paraId="78BB5160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</w:rPr>
              <w:t>Criteria</w:t>
            </w:r>
          </w:p>
        </w:tc>
        <w:tc>
          <w:tcPr>
            <w:tcW w:w="3800" w:type="dxa"/>
          </w:tcPr>
          <w:p w14:paraId="452DD27A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</w:rPr>
              <w:t>Response</w:t>
            </w:r>
          </w:p>
        </w:tc>
        <w:tc>
          <w:tcPr>
            <w:tcW w:w="1885" w:type="dxa"/>
          </w:tcPr>
          <w:p w14:paraId="09F05CE1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</w:rPr>
              <w:t>Point Deductions</w:t>
            </w:r>
          </w:p>
        </w:tc>
      </w:tr>
      <w:tr w:rsidR="00431CD4" w:rsidRPr="00431CD4" w14:paraId="5BBEE20C" w14:textId="77777777" w:rsidTr="00431CD4">
        <w:tc>
          <w:tcPr>
            <w:tcW w:w="3690" w:type="dxa"/>
          </w:tcPr>
          <w:p w14:paraId="42EE5C5F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</w:rPr>
              <w:t xml:space="preserve">Did the product or service meet the minimal needs of the State? </w:t>
            </w:r>
          </w:p>
        </w:tc>
        <w:tc>
          <w:tcPr>
            <w:tcW w:w="3800" w:type="dxa"/>
          </w:tcPr>
          <w:p w14:paraId="4D5A7709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22957BE6" w14:textId="7BB719D6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Answering Yes results in 0 points deducted. Answering No results in -</w:t>
            </w:r>
            <w:r w:rsidR="001C1843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</w:t>
            </w:r>
          </w:p>
        </w:tc>
      </w:tr>
      <w:tr w:rsidR="00431CD4" w:rsidRPr="00431CD4" w14:paraId="1B178BB7" w14:textId="77777777" w:rsidTr="00431CD4">
        <w:tc>
          <w:tcPr>
            <w:tcW w:w="3690" w:type="dxa"/>
          </w:tcPr>
          <w:p w14:paraId="44F2C8BE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310BE775" w14:textId="28F8C1E5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If No, </w:t>
            </w:r>
            <w:r w:rsidR="005A579F"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explain</w:t>
            </w: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(Did the product or service not do what was claimed or expected?) (Answering no here results </w:t>
            </w: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lastRenderedPageBreak/>
              <w:t>in automatic failure, do not continue with evaluation.)</w:t>
            </w:r>
          </w:p>
        </w:tc>
        <w:tc>
          <w:tcPr>
            <w:tcW w:w="1885" w:type="dxa"/>
          </w:tcPr>
          <w:p w14:paraId="30BB4374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CD4" w:rsidRPr="00431CD4" w14:paraId="1CA4AFD3" w14:textId="77777777" w:rsidTr="00431CD4">
        <w:tc>
          <w:tcPr>
            <w:tcW w:w="3690" w:type="dxa"/>
          </w:tcPr>
          <w:p w14:paraId="7157A566" w14:textId="7770D3D4" w:rsidR="00431CD4" w:rsidRPr="00431CD4" w:rsidRDefault="00431CD4" w:rsidP="0081295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</w:rPr>
              <w:t xml:space="preserve">Did the product or service </w:t>
            </w:r>
            <w:r w:rsidR="00812955">
              <w:rPr>
                <w:rFonts w:asciiTheme="minorHAnsi" w:hAnsiTheme="minorHAnsi"/>
                <w:sz w:val="22"/>
                <w:szCs w:val="22"/>
              </w:rPr>
              <w:t>meet</w:t>
            </w:r>
            <w:r w:rsidR="00812955" w:rsidRPr="00431C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31CD4">
              <w:rPr>
                <w:rFonts w:asciiTheme="minorHAnsi" w:hAnsiTheme="minorHAnsi"/>
                <w:sz w:val="22"/>
                <w:szCs w:val="22"/>
              </w:rPr>
              <w:t>quality expectations?</w:t>
            </w:r>
          </w:p>
        </w:tc>
        <w:tc>
          <w:tcPr>
            <w:tcW w:w="3800" w:type="dxa"/>
          </w:tcPr>
          <w:p w14:paraId="4A71238E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716DCED5" w14:textId="3A6710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Answering No results in up to      -</w:t>
            </w:r>
            <w:r w:rsidR="001C1843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</w:t>
            </w:r>
          </w:p>
        </w:tc>
      </w:tr>
      <w:tr w:rsidR="00431CD4" w:rsidRPr="00431CD4" w14:paraId="25904A0A" w14:textId="77777777" w:rsidTr="00431CD4">
        <w:tc>
          <w:tcPr>
            <w:tcW w:w="3690" w:type="dxa"/>
          </w:tcPr>
          <w:p w14:paraId="74FA0199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361C4384" w14:textId="51738211" w:rsidR="00431CD4" w:rsidRPr="00431CD4" w:rsidRDefault="005A579F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If No, e</w:t>
            </w:r>
            <w:r w:rsidR="00431CD4"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xplain (Was there unacceptable down time? Was there an unacceptable level of defective product? Was there a high level of repair, maintenance, or customer support services need?)</w:t>
            </w:r>
          </w:p>
        </w:tc>
        <w:tc>
          <w:tcPr>
            <w:tcW w:w="1885" w:type="dxa"/>
          </w:tcPr>
          <w:p w14:paraId="7556FF62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CD4" w:rsidRPr="00431CD4" w14:paraId="6C4EFD1C" w14:textId="77777777" w:rsidTr="00431CD4">
        <w:tc>
          <w:tcPr>
            <w:tcW w:w="3690" w:type="dxa"/>
          </w:tcPr>
          <w:p w14:paraId="2B7529CA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</w:rPr>
              <w:t>Did the proof of concept demonstrate that the solution would work at full scale implementation?</w:t>
            </w:r>
          </w:p>
        </w:tc>
        <w:tc>
          <w:tcPr>
            <w:tcW w:w="3800" w:type="dxa"/>
          </w:tcPr>
          <w:p w14:paraId="48D10126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1525F5AF" w14:textId="1EEF8A76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Answering No results in up to      -</w:t>
            </w:r>
            <w:r w:rsidR="001C1843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</w:t>
            </w:r>
          </w:p>
        </w:tc>
      </w:tr>
      <w:tr w:rsidR="00431CD4" w:rsidRPr="00431CD4" w14:paraId="713B655E" w14:textId="77777777" w:rsidTr="00431CD4">
        <w:tc>
          <w:tcPr>
            <w:tcW w:w="3690" w:type="dxa"/>
          </w:tcPr>
          <w:p w14:paraId="2D510067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1789322F" w14:textId="34EED993" w:rsidR="00431CD4" w:rsidRPr="00431CD4" w:rsidRDefault="005A579F" w:rsidP="00431CD4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If No, e</w:t>
            </w:r>
            <w:r w:rsidR="00431CD4"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xplain (Is there a reason this may work at a smaller scale, but not full scale?)</w:t>
            </w:r>
          </w:p>
        </w:tc>
        <w:tc>
          <w:tcPr>
            <w:tcW w:w="1885" w:type="dxa"/>
          </w:tcPr>
          <w:p w14:paraId="0556E27C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CD4" w:rsidRPr="00431CD4" w14:paraId="1613A01F" w14:textId="77777777" w:rsidTr="00431CD4">
        <w:tc>
          <w:tcPr>
            <w:tcW w:w="3690" w:type="dxa"/>
          </w:tcPr>
          <w:p w14:paraId="0EACBB71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</w:rPr>
              <w:t>Did the proof of concept highlight any drawbacks in the product or service not found in similar products or service?</w:t>
            </w:r>
          </w:p>
        </w:tc>
        <w:tc>
          <w:tcPr>
            <w:tcW w:w="3800" w:type="dxa"/>
          </w:tcPr>
          <w:p w14:paraId="139F8DEF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6B14BFEC" w14:textId="669F938D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Answering No results in up to      -</w:t>
            </w:r>
            <w:r w:rsidR="001C1843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</w:t>
            </w:r>
          </w:p>
        </w:tc>
      </w:tr>
      <w:tr w:rsidR="00431CD4" w:rsidRPr="00431CD4" w14:paraId="5B313737" w14:textId="77777777" w:rsidTr="00431CD4">
        <w:tc>
          <w:tcPr>
            <w:tcW w:w="3690" w:type="dxa"/>
          </w:tcPr>
          <w:p w14:paraId="09F28195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3761ED13" w14:textId="48E60A33" w:rsidR="00431CD4" w:rsidRPr="00431CD4" w:rsidRDefault="005A579F" w:rsidP="00431CD4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If Yes, e</w:t>
            </w:r>
            <w:r w:rsidR="00431CD4"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xplain (Describe any drawbacks?)</w:t>
            </w:r>
          </w:p>
        </w:tc>
        <w:tc>
          <w:tcPr>
            <w:tcW w:w="1885" w:type="dxa"/>
          </w:tcPr>
          <w:p w14:paraId="42D0B15E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CD4" w:rsidRPr="00431CD4" w14:paraId="3AD01CD6" w14:textId="77777777" w:rsidTr="00431CD4">
        <w:tc>
          <w:tcPr>
            <w:tcW w:w="3690" w:type="dxa"/>
          </w:tcPr>
          <w:p w14:paraId="0A20318B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431CD4">
              <w:rPr>
                <w:rFonts w:asciiTheme="minorHAnsi" w:hAnsiTheme="minorHAnsi"/>
                <w:b/>
                <w:sz w:val="22"/>
                <w:szCs w:val="22"/>
              </w:rPr>
              <w:t>Total Quality Points</w:t>
            </w:r>
          </w:p>
        </w:tc>
        <w:tc>
          <w:tcPr>
            <w:tcW w:w="3800" w:type="dxa"/>
          </w:tcPr>
          <w:p w14:paraId="10195EF1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85" w:type="dxa"/>
          </w:tcPr>
          <w:p w14:paraId="385BF4EE" w14:textId="12EC7B64" w:rsidR="00431CD4" w:rsidRPr="00431CD4" w:rsidRDefault="00431CD4" w:rsidP="00431CD4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431CD4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Subtract all deducted points from </w:t>
            </w:r>
            <w:r w:rsidR="001C184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XX</w:t>
            </w:r>
            <w:r w:rsidRPr="00431CD4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(0 being lowest possible)</w:t>
            </w:r>
          </w:p>
        </w:tc>
      </w:tr>
    </w:tbl>
    <w:p w14:paraId="5CEF176E" w14:textId="77777777" w:rsidR="00431CD4" w:rsidRPr="00431CD4" w:rsidRDefault="00431CD4" w:rsidP="00431CD4">
      <w:pPr>
        <w:spacing w:after="0"/>
        <w:ind w:left="720"/>
        <w:rPr>
          <w:rFonts w:asciiTheme="minorHAnsi" w:hAnsiTheme="minorHAnsi"/>
          <w:sz w:val="22"/>
          <w:szCs w:val="22"/>
        </w:rPr>
      </w:pPr>
    </w:p>
    <w:p w14:paraId="5B62C10F" w14:textId="77777777" w:rsidR="00431CD4" w:rsidRPr="00431CD4" w:rsidRDefault="00431CD4" w:rsidP="00431CD4">
      <w:pPr>
        <w:spacing w:after="0"/>
        <w:rPr>
          <w:rFonts w:asciiTheme="minorHAnsi" w:hAnsiTheme="minorHAnsi"/>
          <w:b/>
          <w:sz w:val="22"/>
          <w:szCs w:val="22"/>
        </w:rPr>
      </w:pPr>
      <w:r w:rsidRPr="00431CD4">
        <w:rPr>
          <w:rFonts w:asciiTheme="minorHAnsi" w:hAnsiTheme="minorHAnsi"/>
          <w:b/>
          <w:sz w:val="22"/>
          <w:szCs w:val="22"/>
        </w:rPr>
        <w:t xml:space="preserve">Supplier Service and Support – 25 Points Possible </w:t>
      </w:r>
    </w:p>
    <w:p w14:paraId="76953E14" w14:textId="77777777" w:rsidR="00431CD4" w:rsidRPr="00431CD4" w:rsidRDefault="00431CD4" w:rsidP="00431CD4">
      <w:pPr>
        <w:spacing w:after="0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leGrid1"/>
        <w:tblW w:w="9375" w:type="dxa"/>
        <w:tblInd w:w="-5" w:type="dxa"/>
        <w:tblLook w:val="04A0" w:firstRow="1" w:lastRow="0" w:firstColumn="1" w:lastColumn="0" w:noHBand="0" w:noVBand="1"/>
      </w:tblPr>
      <w:tblGrid>
        <w:gridCol w:w="3690"/>
        <w:gridCol w:w="3800"/>
        <w:gridCol w:w="1885"/>
      </w:tblGrid>
      <w:tr w:rsidR="00431CD4" w:rsidRPr="00431CD4" w14:paraId="6521B944" w14:textId="77777777" w:rsidTr="00431CD4">
        <w:tc>
          <w:tcPr>
            <w:tcW w:w="3690" w:type="dxa"/>
          </w:tcPr>
          <w:p w14:paraId="567B791B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</w:rPr>
              <w:t>Criteria</w:t>
            </w:r>
          </w:p>
        </w:tc>
        <w:tc>
          <w:tcPr>
            <w:tcW w:w="3800" w:type="dxa"/>
          </w:tcPr>
          <w:p w14:paraId="59E1D3C1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</w:rPr>
              <w:t>Response</w:t>
            </w:r>
          </w:p>
        </w:tc>
        <w:tc>
          <w:tcPr>
            <w:tcW w:w="1885" w:type="dxa"/>
          </w:tcPr>
          <w:p w14:paraId="47856FE0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</w:rPr>
              <w:t>Point Deductions</w:t>
            </w:r>
          </w:p>
        </w:tc>
      </w:tr>
      <w:tr w:rsidR="00431CD4" w:rsidRPr="00431CD4" w14:paraId="19513440" w14:textId="77777777" w:rsidTr="00431CD4">
        <w:tc>
          <w:tcPr>
            <w:tcW w:w="3690" w:type="dxa"/>
          </w:tcPr>
          <w:p w14:paraId="59CD5E30" w14:textId="4F598A72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</w:rPr>
              <w:t xml:space="preserve">Did supplier met the minimum customer service expectations? </w:t>
            </w:r>
            <w:r w:rsidRPr="00431CD4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(To be completed by the</w:t>
            </w:r>
            <w:r w:rsidR="001C184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designated reviewer</w:t>
            </w:r>
            <w:r w:rsidRPr="00431CD4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3800" w:type="dxa"/>
          </w:tcPr>
          <w:p w14:paraId="36A33446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2E193D4B" w14:textId="3921287B" w:rsidR="00431CD4" w:rsidRPr="00431CD4" w:rsidRDefault="00431CD4" w:rsidP="00C7077D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Answering Yes results in 0 points deducted. Answering No results in -</w:t>
            </w:r>
            <w:r w:rsidR="001C1843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="00C7077D"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points</w:t>
            </w:r>
          </w:p>
        </w:tc>
      </w:tr>
      <w:tr w:rsidR="00431CD4" w:rsidRPr="00431CD4" w14:paraId="02ED8E5D" w14:textId="77777777" w:rsidTr="00431CD4">
        <w:tc>
          <w:tcPr>
            <w:tcW w:w="3690" w:type="dxa"/>
          </w:tcPr>
          <w:p w14:paraId="5B4E3219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61E4C16C" w14:textId="3E7524CF" w:rsidR="00431CD4" w:rsidRPr="00431CD4" w:rsidRDefault="005A579F" w:rsidP="00431CD4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If No, e</w:t>
            </w:r>
            <w:r w:rsidR="00431CD4"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xplain (In what ways did they not meet expectations?) (Answering no here results in automatic failure, do not continue with evaluation.)</w:t>
            </w:r>
          </w:p>
        </w:tc>
        <w:tc>
          <w:tcPr>
            <w:tcW w:w="1885" w:type="dxa"/>
          </w:tcPr>
          <w:p w14:paraId="1FDD2BFF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CD4" w:rsidRPr="00431CD4" w14:paraId="53F94680" w14:textId="77777777" w:rsidTr="00431CD4">
        <w:tc>
          <w:tcPr>
            <w:tcW w:w="3690" w:type="dxa"/>
          </w:tcPr>
          <w:p w14:paraId="6E7B2627" w14:textId="484B5004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</w:rPr>
              <w:t xml:space="preserve">Did supplier provide customer service above expectations? </w:t>
            </w:r>
            <w:r w:rsidRPr="00431CD4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(To be completed by the </w:t>
            </w:r>
            <w:r w:rsidR="001C184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designated reviewer</w:t>
            </w:r>
            <w:r w:rsidRPr="00431CD4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3800" w:type="dxa"/>
          </w:tcPr>
          <w:p w14:paraId="057391FF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3DB4965D" w14:textId="0C4978BB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Answering No results in up to -</w:t>
            </w:r>
            <w:r w:rsidR="001C1843">
              <w:rPr>
                <w:rFonts w:asciiTheme="minorHAnsi" w:hAnsiTheme="minorHAnsi"/>
                <w:sz w:val="22"/>
                <w:szCs w:val="22"/>
                <w:highlight w:val="yellow"/>
              </w:rPr>
              <w:t>X</w:t>
            </w: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</w:t>
            </w:r>
          </w:p>
        </w:tc>
      </w:tr>
      <w:tr w:rsidR="00431CD4" w:rsidRPr="00431CD4" w14:paraId="5B3C89C9" w14:textId="77777777" w:rsidTr="00431CD4">
        <w:tc>
          <w:tcPr>
            <w:tcW w:w="3690" w:type="dxa"/>
          </w:tcPr>
          <w:p w14:paraId="1D1278BD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68AEB523" w14:textId="535FC54A" w:rsidR="00431CD4" w:rsidRPr="00431CD4" w:rsidRDefault="005A579F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If Yes, e</w:t>
            </w:r>
            <w:r w:rsidR="00431CD4"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xplain (Provide an example or two of how supplier has given good customer service)</w:t>
            </w:r>
          </w:p>
        </w:tc>
        <w:tc>
          <w:tcPr>
            <w:tcW w:w="1885" w:type="dxa"/>
          </w:tcPr>
          <w:p w14:paraId="1167EEB0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CD4" w:rsidRPr="00431CD4" w14:paraId="6B6E5914" w14:textId="77777777" w:rsidTr="00431CD4">
        <w:tc>
          <w:tcPr>
            <w:tcW w:w="3690" w:type="dxa"/>
          </w:tcPr>
          <w:p w14:paraId="3C7ED889" w14:textId="70A7AF2D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Did supplier comply with the terms of the contract? </w:t>
            </w:r>
            <w:r w:rsidRPr="00431CD4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(To be completed by the </w:t>
            </w:r>
            <w:r w:rsidR="001C184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designated reviewer</w:t>
            </w:r>
            <w:r w:rsidRPr="00431CD4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)</w:t>
            </w:r>
          </w:p>
        </w:tc>
        <w:tc>
          <w:tcPr>
            <w:tcW w:w="3800" w:type="dxa"/>
          </w:tcPr>
          <w:p w14:paraId="6945C48D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34924BAF" w14:textId="6BF83779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Answering No results in up to      -</w:t>
            </w:r>
            <w:r w:rsidR="001C1843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</w:t>
            </w:r>
          </w:p>
        </w:tc>
      </w:tr>
      <w:tr w:rsidR="00431CD4" w:rsidRPr="00431CD4" w14:paraId="66FF86F7" w14:textId="77777777" w:rsidTr="00431CD4">
        <w:tc>
          <w:tcPr>
            <w:tcW w:w="3690" w:type="dxa"/>
          </w:tcPr>
          <w:p w14:paraId="035C52AC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07DC5473" w14:textId="079F10FD" w:rsidR="00431CD4" w:rsidRPr="00431CD4" w:rsidRDefault="005A579F" w:rsidP="00431CD4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If No, e</w:t>
            </w:r>
            <w:r w:rsidR="00431CD4"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xplain (What terms have not been complied with? How serious is this breach?)</w:t>
            </w:r>
          </w:p>
        </w:tc>
        <w:tc>
          <w:tcPr>
            <w:tcW w:w="1885" w:type="dxa"/>
          </w:tcPr>
          <w:p w14:paraId="2AA06997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CD4" w:rsidRPr="00431CD4" w14:paraId="04338D20" w14:textId="77777777" w:rsidTr="00431CD4">
        <w:tc>
          <w:tcPr>
            <w:tcW w:w="3690" w:type="dxa"/>
          </w:tcPr>
          <w:p w14:paraId="73E9AC03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431CD4">
              <w:rPr>
                <w:rFonts w:asciiTheme="minorHAnsi" w:hAnsiTheme="minorHAnsi"/>
                <w:b/>
                <w:sz w:val="22"/>
                <w:szCs w:val="22"/>
              </w:rPr>
              <w:t>Total Service and Support Points</w:t>
            </w:r>
          </w:p>
        </w:tc>
        <w:tc>
          <w:tcPr>
            <w:tcW w:w="3800" w:type="dxa"/>
          </w:tcPr>
          <w:p w14:paraId="6678D9B6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85" w:type="dxa"/>
          </w:tcPr>
          <w:p w14:paraId="4545073D" w14:textId="2C750CFA" w:rsidR="00431CD4" w:rsidRPr="00431CD4" w:rsidRDefault="00431CD4" w:rsidP="00C7077D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431CD4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Subtract all deducted points from </w:t>
            </w:r>
            <w:r w:rsidR="001C184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XX</w:t>
            </w:r>
            <w:r w:rsidR="00C7077D" w:rsidRPr="00431CD4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</w:t>
            </w:r>
            <w:r w:rsidRPr="00431CD4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(0 being lowest possible)</w:t>
            </w:r>
          </w:p>
        </w:tc>
      </w:tr>
    </w:tbl>
    <w:p w14:paraId="48B9AF8F" w14:textId="77777777" w:rsidR="00431CD4" w:rsidRPr="00431CD4" w:rsidRDefault="00431CD4" w:rsidP="00431CD4">
      <w:pPr>
        <w:spacing w:after="0"/>
        <w:ind w:left="720"/>
        <w:rPr>
          <w:rFonts w:asciiTheme="minorHAnsi" w:hAnsiTheme="minorHAnsi"/>
          <w:sz w:val="22"/>
          <w:szCs w:val="22"/>
        </w:rPr>
      </w:pPr>
    </w:p>
    <w:p w14:paraId="1690DDDD" w14:textId="3A46532D" w:rsidR="00431CD4" w:rsidRPr="00431CD4" w:rsidRDefault="00431CD4" w:rsidP="00431CD4">
      <w:pPr>
        <w:spacing w:after="0"/>
        <w:rPr>
          <w:rFonts w:asciiTheme="minorHAnsi" w:hAnsiTheme="minorHAnsi"/>
          <w:b/>
          <w:sz w:val="22"/>
          <w:szCs w:val="22"/>
        </w:rPr>
      </w:pPr>
      <w:r w:rsidRPr="00431CD4">
        <w:rPr>
          <w:rFonts w:asciiTheme="minorHAnsi" w:hAnsiTheme="minorHAnsi"/>
          <w:b/>
          <w:sz w:val="22"/>
          <w:szCs w:val="22"/>
        </w:rPr>
        <w:t xml:space="preserve">Cost Containment – 25 Points Possible </w:t>
      </w:r>
      <w:r w:rsidRPr="00431CD4">
        <w:rPr>
          <w:rFonts w:asciiTheme="minorHAnsi" w:hAnsiTheme="minorHAnsi"/>
          <w:b/>
          <w:sz w:val="22"/>
          <w:szCs w:val="22"/>
          <w:highlight w:val="yellow"/>
        </w:rPr>
        <w:t>(To be completed by the Contract Administrator)</w:t>
      </w:r>
    </w:p>
    <w:p w14:paraId="4E9C23C0" w14:textId="77777777" w:rsidR="00431CD4" w:rsidRPr="00431CD4" w:rsidRDefault="00431CD4" w:rsidP="00431CD4">
      <w:pPr>
        <w:spacing w:after="0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leGrid1"/>
        <w:tblW w:w="9355" w:type="dxa"/>
        <w:tblInd w:w="-5" w:type="dxa"/>
        <w:tblLook w:val="04A0" w:firstRow="1" w:lastRow="0" w:firstColumn="1" w:lastColumn="0" w:noHBand="0" w:noVBand="1"/>
      </w:tblPr>
      <w:tblGrid>
        <w:gridCol w:w="3670"/>
        <w:gridCol w:w="3800"/>
        <w:gridCol w:w="1885"/>
      </w:tblGrid>
      <w:tr w:rsidR="00431CD4" w:rsidRPr="00431CD4" w14:paraId="39CF912D" w14:textId="77777777" w:rsidTr="00431CD4">
        <w:tc>
          <w:tcPr>
            <w:tcW w:w="3670" w:type="dxa"/>
          </w:tcPr>
          <w:p w14:paraId="57146CFE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</w:rPr>
              <w:t>Criteria</w:t>
            </w:r>
          </w:p>
        </w:tc>
        <w:tc>
          <w:tcPr>
            <w:tcW w:w="3800" w:type="dxa"/>
          </w:tcPr>
          <w:p w14:paraId="45A629DC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</w:rPr>
              <w:t>Response</w:t>
            </w:r>
          </w:p>
        </w:tc>
        <w:tc>
          <w:tcPr>
            <w:tcW w:w="1885" w:type="dxa"/>
          </w:tcPr>
          <w:p w14:paraId="12A0B1BE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</w:rPr>
              <w:t>Point Deductions</w:t>
            </w:r>
          </w:p>
        </w:tc>
      </w:tr>
      <w:tr w:rsidR="00431CD4" w:rsidRPr="00431CD4" w14:paraId="6B25B8AB" w14:textId="77777777" w:rsidTr="00431CD4">
        <w:tc>
          <w:tcPr>
            <w:tcW w:w="3670" w:type="dxa"/>
          </w:tcPr>
          <w:p w14:paraId="6B014C4D" w14:textId="710B2D3F" w:rsidR="00431CD4" w:rsidRPr="00431CD4" w:rsidRDefault="00431CD4" w:rsidP="00D65BA3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</w:rPr>
              <w:t xml:space="preserve">Did supplier offer solutions to lower the cost of full implementation of this proof of concept? </w:t>
            </w:r>
          </w:p>
        </w:tc>
        <w:tc>
          <w:tcPr>
            <w:tcW w:w="3800" w:type="dxa"/>
          </w:tcPr>
          <w:p w14:paraId="2BD927D3" w14:textId="54D3CDAF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44D99B40" w14:textId="217F9B94" w:rsidR="00431CD4" w:rsidRPr="00431CD4" w:rsidRDefault="00431CD4" w:rsidP="00F5218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Answering No results in -</w:t>
            </w:r>
            <w:r w:rsidR="001C1843">
              <w:rPr>
                <w:rFonts w:asciiTheme="minorHAnsi" w:hAnsiTheme="minorHAnsi"/>
                <w:sz w:val="22"/>
                <w:szCs w:val="22"/>
                <w:highlight w:val="yellow"/>
              </w:rPr>
              <w:t>X</w:t>
            </w: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points. Answering Yes results in 0 points deducted</w:t>
            </w:r>
          </w:p>
        </w:tc>
      </w:tr>
      <w:tr w:rsidR="00431CD4" w:rsidRPr="00431CD4" w14:paraId="5EE282FC" w14:textId="77777777" w:rsidTr="00431CD4">
        <w:tc>
          <w:tcPr>
            <w:tcW w:w="3670" w:type="dxa"/>
          </w:tcPr>
          <w:p w14:paraId="212A70D5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743766D4" w14:textId="78677BF0" w:rsidR="00431CD4" w:rsidRPr="00431CD4" w:rsidRDefault="005A579F" w:rsidP="00650095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If Yes, e</w:t>
            </w:r>
            <w:r w:rsidR="00431CD4"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xplain (What ideas were offered? Will they be used?)</w:t>
            </w:r>
          </w:p>
        </w:tc>
        <w:tc>
          <w:tcPr>
            <w:tcW w:w="1885" w:type="dxa"/>
          </w:tcPr>
          <w:p w14:paraId="0C70CFDA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CD4" w:rsidRPr="00431CD4" w14:paraId="58448BCC" w14:textId="77777777" w:rsidTr="00431CD4">
        <w:tc>
          <w:tcPr>
            <w:tcW w:w="3670" w:type="dxa"/>
          </w:tcPr>
          <w:p w14:paraId="32C7DE81" w14:textId="120A4973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</w:rPr>
              <w:t xml:space="preserve">Did supplier raise costs or cost estimates? </w:t>
            </w:r>
          </w:p>
        </w:tc>
        <w:tc>
          <w:tcPr>
            <w:tcW w:w="3800" w:type="dxa"/>
          </w:tcPr>
          <w:p w14:paraId="38AFD65A" w14:textId="7AFC3115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Yes/No</w:t>
            </w:r>
          </w:p>
        </w:tc>
        <w:tc>
          <w:tcPr>
            <w:tcW w:w="1885" w:type="dxa"/>
          </w:tcPr>
          <w:p w14:paraId="4CBF0C38" w14:textId="37803E8E" w:rsidR="00431CD4" w:rsidRPr="00431CD4" w:rsidRDefault="00431CD4" w:rsidP="00431CD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>Answering Yes results in -</w:t>
            </w:r>
            <w:r w:rsidR="001C1843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 w:rsidRPr="00431CD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points.  Answering No results on 0 points deducted.</w:t>
            </w:r>
          </w:p>
        </w:tc>
      </w:tr>
      <w:tr w:rsidR="00431CD4" w:rsidRPr="00431CD4" w14:paraId="511CDEA6" w14:textId="77777777" w:rsidTr="00431CD4">
        <w:tc>
          <w:tcPr>
            <w:tcW w:w="3670" w:type="dxa"/>
          </w:tcPr>
          <w:p w14:paraId="5FA0A084" w14:textId="7880FE00" w:rsidR="00431CD4" w:rsidRPr="00431CD4" w:rsidRDefault="00431CD4" w:rsidP="00431CD4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431CD4">
              <w:rPr>
                <w:rFonts w:asciiTheme="minorHAnsi" w:hAnsiTheme="minorHAnsi"/>
                <w:b/>
                <w:sz w:val="22"/>
                <w:szCs w:val="22"/>
              </w:rPr>
              <w:t>Total Cost Containment Points</w:t>
            </w:r>
          </w:p>
        </w:tc>
        <w:tc>
          <w:tcPr>
            <w:tcW w:w="3800" w:type="dxa"/>
          </w:tcPr>
          <w:p w14:paraId="303ADB92" w14:textId="77777777" w:rsidR="00431CD4" w:rsidRPr="00431CD4" w:rsidRDefault="00431CD4" w:rsidP="00431CD4">
            <w:pPr>
              <w:spacing w:after="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85" w:type="dxa"/>
          </w:tcPr>
          <w:p w14:paraId="5D062DEE" w14:textId="07E334AD" w:rsidR="00431CD4" w:rsidRPr="00431CD4" w:rsidRDefault="00431CD4" w:rsidP="00F5218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431CD4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Subtract all deducted points from </w:t>
            </w:r>
            <w:r w:rsidR="001C184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XX</w:t>
            </w:r>
            <w:r w:rsidRPr="00431CD4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</w:t>
            </w:r>
            <w:r w:rsidR="00C7077D">
              <w:rPr>
                <w:rFonts w:asciiTheme="minorHAnsi" w:hAnsiTheme="minorHAnsi"/>
                <w:b/>
                <w:sz w:val="22"/>
                <w:szCs w:val="22"/>
              </w:rPr>
              <w:t xml:space="preserve">(0 being the lowest possible) </w:t>
            </w:r>
          </w:p>
        </w:tc>
      </w:tr>
    </w:tbl>
    <w:p w14:paraId="0FBB8F33" w14:textId="77777777" w:rsidR="00245295" w:rsidRDefault="00245295" w:rsidP="00245295">
      <w:pPr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14FCD" wp14:editId="7B0F2EC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05500" cy="952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245347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2715F097" w14:textId="77777777" w:rsidR="00245295" w:rsidRDefault="00245295" w:rsidP="00431CD4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75A574B5" w14:textId="77777777" w:rsidR="00644D29" w:rsidRPr="00644D29" w:rsidRDefault="00644D29" w:rsidP="00644D29">
      <w:pPr>
        <w:spacing w:after="0"/>
        <w:rPr>
          <w:rFonts w:asciiTheme="minorHAnsi" w:hAnsiTheme="minorHAnsi"/>
          <w:sz w:val="22"/>
          <w:szCs w:val="22"/>
        </w:rPr>
      </w:pPr>
    </w:p>
    <w:sectPr w:rsidR="00644D29" w:rsidRPr="00644D2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9282" w14:textId="77777777" w:rsidR="000E4284" w:rsidRDefault="000E4284" w:rsidP="00540A68">
      <w:pPr>
        <w:spacing w:after="0"/>
      </w:pPr>
      <w:r>
        <w:separator/>
      </w:r>
    </w:p>
  </w:endnote>
  <w:endnote w:type="continuationSeparator" w:id="0">
    <w:p w14:paraId="7FC1F99E" w14:textId="77777777" w:rsidR="000E4284" w:rsidRDefault="000E4284" w:rsidP="00540A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125573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EE196" w14:textId="102A3C54" w:rsidR="001C1843" w:rsidRPr="008F37E2" w:rsidRDefault="001C1843">
        <w:pPr>
          <w:pStyle w:val="Footer"/>
          <w:jc w:val="center"/>
          <w:rPr>
            <w:rFonts w:asciiTheme="minorHAnsi" w:hAnsiTheme="minorHAnsi" w:cstheme="minorHAnsi"/>
          </w:rPr>
        </w:pPr>
        <w:r w:rsidRPr="008F37E2">
          <w:rPr>
            <w:rFonts w:asciiTheme="minorHAnsi" w:hAnsiTheme="minorHAnsi" w:cstheme="minorHAnsi"/>
          </w:rPr>
          <w:fldChar w:fldCharType="begin"/>
        </w:r>
        <w:r w:rsidRPr="008F37E2">
          <w:rPr>
            <w:rFonts w:asciiTheme="minorHAnsi" w:hAnsiTheme="minorHAnsi" w:cstheme="minorHAnsi"/>
          </w:rPr>
          <w:instrText xml:space="preserve"> PAGE   \* MERGEFORMAT </w:instrText>
        </w:r>
        <w:r w:rsidRPr="008F37E2">
          <w:rPr>
            <w:rFonts w:asciiTheme="minorHAnsi" w:hAnsiTheme="minorHAnsi" w:cstheme="minorHAnsi"/>
          </w:rPr>
          <w:fldChar w:fldCharType="separate"/>
        </w:r>
        <w:r w:rsidR="008F37E2">
          <w:rPr>
            <w:rFonts w:asciiTheme="minorHAnsi" w:hAnsiTheme="minorHAnsi" w:cstheme="minorHAnsi"/>
            <w:noProof/>
          </w:rPr>
          <w:t>3</w:t>
        </w:r>
        <w:r w:rsidRPr="008F37E2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865B32C" w14:textId="77777777" w:rsidR="00736D8A" w:rsidRDefault="00736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2F8E" w14:textId="77777777" w:rsidR="000E4284" w:rsidRDefault="000E4284" w:rsidP="00540A68">
      <w:pPr>
        <w:spacing w:after="0"/>
      </w:pPr>
      <w:r>
        <w:separator/>
      </w:r>
    </w:p>
  </w:footnote>
  <w:footnote w:type="continuationSeparator" w:id="0">
    <w:p w14:paraId="165A1267" w14:textId="77777777" w:rsidR="000E4284" w:rsidRDefault="000E4284" w:rsidP="00540A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B32A" w14:textId="6BF2ADE6" w:rsidR="00540A68" w:rsidRDefault="00145D87" w:rsidP="00E34351">
    <w:pPr>
      <w:pStyle w:val="Header"/>
    </w:pPr>
    <w:r>
      <w:t>Example Prototype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659"/>
    <w:multiLevelType w:val="hybridMultilevel"/>
    <w:tmpl w:val="FAB0C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8A9"/>
    <w:multiLevelType w:val="hybridMultilevel"/>
    <w:tmpl w:val="A598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6524E"/>
    <w:multiLevelType w:val="hybridMultilevel"/>
    <w:tmpl w:val="7144DFB2"/>
    <w:lvl w:ilvl="0" w:tplc="C01430E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07743"/>
    <w:multiLevelType w:val="hybridMultilevel"/>
    <w:tmpl w:val="CAB4DB28"/>
    <w:lvl w:ilvl="0" w:tplc="E8BAD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13D6C"/>
    <w:multiLevelType w:val="hybridMultilevel"/>
    <w:tmpl w:val="361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664AF"/>
    <w:multiLevelType w:val="hybridMultilevel"/>
    <w:tmpl w:val="233C3C60"/>
    <w:lvl w:ilvl="0" w:tplc="2528D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546131">
    <w:abstractNumId w:val="2"/>
  </w:num>
  <w:num w:numId="2" w16cid:durableId="1615746068">
    <w:abstractNumId w:val="3"/>
  </w:num>
  <w:num w:numId="3" w16cid:durableId="386299712">
    <w:abstractNumId w:val="1"/>
  </w:num>
  <w:num w:numId="4" w16cid:durableId="66002488">
    <w:abstractNumId w:val="5"/>
  </w:num>
  <w:num w:numId="5" w16cid:durableId="1661155062">
    <w:abstractNumId w:val="4"/>
  </w:num>
  <w:num w:numId="6" w16cid:durableId="109427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58"/>
    <w:rsid w:val="00010C72"/>
    <w:rsid w:val="00021C96"/>
    <w:rsid w:val="000226C8"/>
    <w:rsid w:val="0002291C"/>
    <w:rsid w:val="00027671"/>
    <w:rsid w:val="000403E5"/>
    <w:rsid w:val="0004440F"/>
    <w:rsid w:val="00062612"/>
    <w:rsid w:val="000A50D6"/>
    <w:rsid w:val="000C5458"/>
    <w:rsid w:val="000D7737"/>
    <w:rsid w:val="000E0AF7"/>
    <w:rsid w:val="000E4284"/>
    <w:rsid w:val="00145D87"/>
    <w:rsid w:val="001A5DF3"/>
    <w:rsid w:val="001B5CB5"/>
    <w:rsid w:val="001B6DA1"/>
    <w:rsid w:val="001C1843"/>
    <w:rsid w:val="00230BCC"/>
    <w:rsid w:val="00245295"/>
    <w:rsid w:val="002655F6"/>
    <w:rsid w:val="002821A9"/>
    <w:rsid w:val="002A665C"/>
    <w:rsid w:val="00301D84"/>
    <w:rsid w:val="0034274A"/>
    <w:rsid w:val="00347F3D"/>
    <w:rsid w:val="00374838"/>
    <w:rsid w:val="00393748"/>
    <w:rsid w:val="00397B10"/>
    <w:rsid w:val="003A660F"/>
    <w:rsid w:val="003E7804"/>
    <w:rsid w:val="003F30EF"/>
    <w:rsid w:val="00426F2C"/>
    <w:rsid w:val="00431CD4"/>
    <w:rsid w:val="00444D70"/>
    <w:rsid w:val="0045548B"/>
    <w:rsid w:val="00464B42"/>
    <w:rsid w:val="00487D62"/>
    <w:rsid w:val="00494868"/>
    <w:rsid w:val="004C11D2"/>
    <w:rsid w:val="004C6B77"/>
    <w:rsid w:val="004D0C77"/>
    <w:rsid w:val="004F1D72"/>
    <w:rsid w:val="00503C41"/>
    <w:rsid w:val="005145E2"/>
    <w:rsid w:val="00521317"/>
    <w:rsid w:val="00540A68"/>
    <w:rsid w:val="00542B62"/>
    <w:rsid w:val="005567FD"/>
    <w:rsid w:val="00573C78"/>
    <w:rsid w:val="005814E2"/>
    <w:rsid w:val="00595C49"/>
    <w:rsid w:val="005A579F"/>
    <w:rsid w:val="005D5EC5"/>
    <w:rsid w:val="0061275D"/>
    <w:rsid w:val="00635668"/>
    <w:rsid w:val="00644D29"/>
    <w:rsid w:val="00650095"/>
    <w:rsid w:val="00652312"/>
    <w:rsid w:val="00682108"/>
    <w:rsid w:val="006C5AA3"/>
    <w:rsid w:val="006E09EB"/>
    <w:rsid w:val="00736D8A"/>
    <w:rsid w:val="007530CB"/>
    <w:rsid w:val="007554DF"/>
    <w:rsid w:val="00764504"/>
    <w:rsid w:val="00766D61"/>
    <w:rsid w:val="007861A4"/>
    <w:rsid w:val="0078719D"/>
    <w:rsid w:val="007C3C13"/>
    <w:rsid w:val="007F5AAE"/>
    <w:rsid w:val="00812955"/>
    <w:rsid w:val="00814D4B"/>
    <w:rsid w:val="00833864"/>
    <w:rsid w:val="00844890"/>
    <w:rsid w:val="00886A94"/>
    <w:rsid w:val="00892F41"/>
    <w:rsid w:val="008C7B49"/>
    <w:rsid w:val="008F37E2"/>
    <w:rsid w:val="00935131"/>
    <w:rsid w:val="0093725E"/>
    <w:rsid w:val="0098671C"/>
    <w:rsid w:val="009E5CEA"/>
    <w:rsid w:val="009F0005"/>
    <w:rsid w:val="009F3DEE"/>
    <w:rsid w:val="00A0770B"/>
    <w:rsid w:val="00A1770E"/>
    <w:rsid w:val="00AC6FAA"/>
    <w:rsid w:val="00AD4307"/>
    <w:rsid w:val="00B17599"/>
    <w:rsid w:val="00B51AEC"/>
    <w:rsid w:val="00B55FEC"/>
    <w:rsid w:val="00B829A2"/>
    <w:rsid w:val="00BF363D"/>
    <w:rsid w:val="00C371B9"/>
    <w:rsid w:val="00C40FFF"/>
    <w:rsid w:val="00C62BCE"/>
    <w:rsid w:val="00C7077D"/>
    <w:rsid w:val="00CA6ADF"/>
    <w:rsid w:val="00CA74E4"/>
    <w:rsid w:val="00CC2D8B"/>
    <w:rsid w:val="00D14F4C"/>
    <w:rsid w:val="00D32146"/>
    <w:rsid w:val="00D40CF3"/>
    <w:rsid w:val="00D51B67"/>
    <w:rsid w:val="00D65BA3"/>
    <w:rsid w:val="00D761C3"/>
    <w:rsid w:val="00D87DBE"/>
    <w:rsid w:val="00E127C0"/>
    <w:rsid w:val="00E27ECC"/>
    <w:rsid w:val="00E34351"/>
    <w:rsid w:val="00E625E6"/>
    <w:rsid w:val="00E74214"/>
    <w:rsid w:val="00EF4C94"/>
    <w:rsid w:val="00EF6FD2"/>
    <w:rsid w:val="00F4074F"/>
    <w:rsid w:val="00F52185"/>
    <w:rsid w:val="00F7341B"/>
    <w:rsid w:val="00FB65D7"/>
    <w:rsid w:val="00FC3F80"/>
    <w:rsid w:val="00FD6E55"/>
    <w:rsid w:val="00FE68D4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5B2D1"/>
  <w15:chartTrackingRefBased/>
  <w15:docId w15:val="{ADB5DD76-0514-4FF6-B51C-79BF8EB6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FS Normal"/>
    <w:qFormat/>
    <w:rsid w:val="000C5458"/>
    <w:pPr>
      <w:spacing w:after="20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2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612"/>
  </w:style>
  <w:style w:type="character" w:customStyle="1" w:styleId="CommentTextChar">
    <w:name w:val="Comment Text Char"/>
    <w:basedOn w:val="DefaultParagraphFont"/>
    <w:link w:val="CommentText"/>
    <w:uiPriority w:val="99"/>
    <w:rsid w:val="00062612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612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1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0A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0A68"/>
    <w:rPr>
      <w:rFonts w:ascii="Times" w:eastAsia="Times New Roman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0A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0A68"/>
    <w:rPr>
      <w:rFonts w:ascii="Times" w:eastAsia="Times New Roman" w:hAnsi="Times" w:cs="Times New Roman"/>
      <w:sz w:val="20"/>
      <w:szCs w:val="20"/>
    </w:rPr>
  </w:style>
  <w:style w:type="character" w:styleId="Hyperlink">
    <w:name w:val="Hyperlink"/>
    <w:aliases w:val="DFS Hyperlink"/>
    <w:rsid w:val="004D0C77"/>
    <w:rPr>
      <w:color w:val="0000FF"/>
      <w:u w:val="single"/>
    </w:rPr>
  </w:style>
  <w:style w:type="paragraph" w:customStyle="1" w:styleId="AGReg1">
    <w:name w:val="AG Reg 1"/>
    <w:basedOn w:val="Normal"/>
    <w:link w:val="AGReg1Char2"/>
    <w:rsid w:val="004D0C77"/>
    <w:pPr>
      <w:spacing w:after="0"/>
    </w:pPr>
    <w:rPr>
      <w:rFonts w:ascii="Times New Roman" w:eastAsia="Times" w:hAnsi="Times New Roman"/>
      <w:sz w:val="24"/>
    </w:rPr>
  </w:style>
  <w:style w:type="character" w:customStyle="1" w:styleId="AGReg1Char2">
    <w:name w:val="AG Reg 1 Char2"/>
    <w:link w:val="AGReg1"/>
    <w:rsid w:val="004D0C77"/>
    <w:rPr>
      <w:rFonts w:ascii="Times New Roman" w:eastAsia="Times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AD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3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A6AD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0d83692-8000-456c-81e0-753272234f01" ContentTypeId="0x010100D80FC88A48A3EA4889EF01C87FCFD42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M Document" ma:contentTypeID="0x010100D80FC88A48A3EA4889EF01C87FCFD42A00FD105D4FF1C0B04EBBC6E9180B20B501" ma:contentTypeVersion="53" ma:contentTypeDescription="" ma:contentTypeScope="" ma:versionID="082a6cc448f3a5d419c84ed8d96f061f">
  <xsd:schema xmlns:xsd="http://www.w3.org/2001/XMLSchema" xmlns:xs="http://www.w3.org/2001/XMLSchema" xmlns:p="http://schemas.microsoft.com/office/2006/metadata/properties" xmlns:ns2="e4664c3e-f049-4574-bd7d-7499d2032cca" targetNamespace="http://schemas.microsoft.com/office/2006/metadata/properties" ma:root="true" ma:fieldsID="e4acb621e3220fd4af1061340394f893" ns2:_="">
    <xsd:import namespace="e4664c3e-f049-4574-bd7d-7499d2032cc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2:Document_x0020_Description" minOccurs="0"/>
                <xsd:element ref="ns2:Page_x0020_Sort_x0020_Order" minOccurs="0"/>
                <xsd:element ref="ns2:Fillable" minOccurs="0"/>
                <xsd:element ref="ns2:som_IsOpenInNewTab" minOccurs="0"/>
                <xsd:element ref="ns2:kfc2e9f34b584e09a4dfad45193fd617" minOccurs="0"/>
                <xsd:element ref="ns2:k34b14aa96934db7a6567dc83a5ee0ba" minOccurs="0"/>
                <xsd:element ref="ns2:d8220c9e1229488886af245725860cb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4c3e-f049-4574-bd7d-7499d2032cca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2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Document_x0020_Description" ma:index="3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Page_x0020_Sort_x0020_Order" ma:index="6" nillable="true" ma:displayName="Page Sort Order" ma:internalName="Page_x0020_Sort_x0020_Order">
      <xsd:simpleType>
        <xsd:restriction base="dms:Number"/>
      </xsd:simpleType>
    </xsd:element>
    <xsd:element name="Fillable" ma:index="7" nillable="true" ma:displayName="Fillable" ma:format="Dropdown" ma:internalName="Fillable">
      <xsd:simpleType>
        <xsd:restriction base="dms:Choice">
          <xsd:enumeration value="Nonfillable"/>
          <xsd:enumeration value="Fillable"/>
        </xsd:restriction>
      </xsd:simpleType>
    </xsd:element>
    <xsd:element name="som_IsOpenInNewTab" ma:index="8" nillable="true" ma:displayName="Open Link In New Tab" ma:default="0" ma:internalName="som_IsOpenInNewTab">
      <xsd:simpleType>
        <xsd:restriction base="dms:Boolean"/>
      </xsd:simpleType>
    </xsd:element>
    <xsd:element name="kfc2e9f34b584e09a4dfad45193fd617" ma:index="10" nillable="true" ma:taxonomy="true" ma:internalName="kfc2e9f34b584e09a4dfad45193fd617" ma:taxonomyFieldName="Content_x0020_Audience" ma:displayName="Content Audience" ma:default="1;#All Employees|6bc884fa-9dfb-49ce-af07-824c4a8a1ac0" ma:fieldId="{4fc2e9f3-4b58-4e09-a4df-ad45193fd617}" ma:sspId="c0d83692-8000-456c-81e0-753272234f01" ma:termSetId="1b6069bf-5926-44b7-98d6-cc0bec659d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4b14aa96934db7a6567dc83a5ee0ba" ma:index="11" nillable="true" ma:taxonomy="true" ma:internalName="k34b14aa96934db7a6567dc83a5ee0ba" ma:taxonomyFieldName="Topic_x0020_Keyword" ma:displayName="Topic Keyword" ma:default="" ma:fieldId="{434b14aa-9693-4db7-a656-7dc83a5ee0ba}" ma:taxonomyMulti="true" ma:sspId="c0d83692-8000-456c-81e0-753272234f01" ma:termSetId="327cd3ef-44fa-40bc-92ad-acd4fab1e8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220c9e1229488886af245725860cbe" ma:index="13" nillable="true" ma:taxonomy="true" ma:internalName="d8220c9e1229488886af245725860cbe" ma:taxonomyFieldName="Type_x0020_Keyword" ma:displayName="Type Keyword" ma:default="" ma:fieldId="{d8220c9e-1229-4888-86af-245725860cbe}" ma:taxonomyMulti="true" ma:sspId="c0d83692-8000-456c-81e0-753272234f01" ma:termSetId="18693f18-3c31-473d-87dc-6b6a3b715b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82a70d51-8b97-44c8-8f82-51a2c7b765f2}" ma:internalName="TaxCatchAll" ma:showField="CatchAllData" ma:web="10f82d48-d04f-4458-b305-75a3b1e5d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82a70d51-8b97-44c8-8f82-51a2c7b765f2}" ma:internalName="TaxCatchAllLabel" ma:readOnly="true" ma:showField="CatchAllDataLabel" ma:web="10f82d48-d04f-4458-b305-75a3b1e5d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fc2e9f34b584e09a4dfad45193fd617 xmlns="e4664c3e-f049-4574-bd7d-7499d2032c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Employees</TermName>
          <TermId xmlns="http://schemas.microsoft.com/office/infopath/2007/PartnerControls">6bc884fa-9dfb-49ce-af07-824c4a8a1ac0</TermId>
        </TermInfo>
      </Terms>
    </kfc2e9f34b584e09a4dfad45193fd617>
    <d8220c9e1229488886af245725860cbe xmlns="e4664c3e-f049-4574-bd7d-7499d2032c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e539783f-af07-412f-87c2-3668423b470a</TermId>
        </TermInfo>
      </Terms>
    </d8220c9e1229488886af245725860cbe>
    <TaxCatchAll xmlns="e4664c3e-f049-4574-bd7d-7499d2032cca">
      <Value>1</Value>
      <Value>32</Value>
      <Value>94</Value>
      <Value>81</Value>
      <Value>28</Value>
    </TaxCatchAll>
    <k34b14aa96934db7a6567dc83a5ee0ba xmlns="e4664c3e-f049-4574-bd7d-7499d2032c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Competitive Proof of Concept (CPC)</TermName>
          <TermId xmlns="http://schemas.microsoft.com/office/infopath/2007/PartnerControls">e3ccedd5-d174-4b8d-856a-cd612ca9d248</TermId>
        </TermInfo>
        <TermInfo xmlns="http://schemas.microsoft.com/office/infopath/2007/PartnerControls">
          <TermName xmlns="http://schemas.microsoft.com/office/infopath/2007/PartnerControls">IT Purchases</TermName>
          <TermId xmlns="http://schemas.microsoft.com/office/infopath/2007/PartnerControls">7d17b61f-5819-490a-ba95-8fb05bda89f8</TermId>
        </TermInfo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4fb3848f-ffeb-40be-a8dd-b838de261f7f</TermId>
        </TermInfo>
      </Terms>
    </k34b14aa96934db7a6567dc83a5ee0ba>
    <Page_x0020_Sort_x0020_Order xmlns="e4664c3e-f049-4574-bd7d-7499d2032cca" xsi:nil="true"/>
    <Document_x0020_Number xmlns="e4664c3e-f049-4574-bd7d-7499d2032cca" xsi:nil="true"/>
    <Document_x0020_Description xmlns="e4664c3e-f049-4574-bd7d-7499d2032cca" xsi:nil="true"/>
    <som_IsOpenInNewTab xmlns="e4664c3e-f049-4574-bd7d-7499d2032cca">false</som_IsOpenInNewTab>
    <Fillable xmlns="e4664c3e-f049-4574-bd7d-7499d2032cca" xsi:nil="true"/>
  </documentManagement>
</p:properties>
</file>

<file path=customXml/itemProps1.xml><?xml version="1.0" encoding="utf-8"?>
<ds:datastoreItem xmlns:ds="http://schemas.openxmlformats.org/officeDocument/2006/customXml" ds:itemID="{4C1AB00E-E8DE-41DB-90AF-4BA974CD30F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5DF8916-AC5D-436E-B33F-A837AA380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64c3e-f049-4574-bd7d-7499d2032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585F5-C0D7-4AFA-A0D0-08BED3310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C1B619-71ED-4C19-83A1-FC3D8750F03E}">
  <ds:schemaRefs>
    <ds:schemaRef ds:uri="http://schemas.microsoft.com/office/2006/metadata/properties"/>
    <ds:schemaRef ds:uri="http://schemas.microsoft.com/office/infopath/2007/PartnerControls"/>
    <ds:schemaRef ds:uri="e4664c3e-f049-4574-bd7d-7499d2032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Competitive Proof of Concept (CPC) Pilot Evaluation</vt:lpstr>
    </vt:vector>
  </TitlesOfParts>
  <Company>State of Michigan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 Proof of Concept (CPC) Pilot Evaluation</dc:title>
  <dc:subject>Proof of Concept Pilot Evaluation</dc:subject>
  <dc:creator>DTMB</dc:creator>
  <cp:keywords>CPC pilot, Proof of Concept, Proof of Concept pilot, pilot proposal evaluation</cp:keywords>
  <dc:description/>
  <cp:lastModifiedBy>Trey Norris</cp:lastModifiedBy>
  <cp:revision>2</cp:revision>
  <cp:lastPrinted>2017-09-01T16:36:00Z</cp:lastPrinted>
  <dcterms:created xsi:type="dcterms:W3CDTF">2024-04-03T14:26:00Z</dcterms:created>
  <dcterms:modified xsi:type="dcterms:W3CDTF">2024-04-03T14:26:00Z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0x010100D80FC88A48A3EA4889EF01C87FCFD42A00FD105D4FF1C0B04EBBC6E9180B20B501</vt:lpwstr>
  </property>
  <property fmtid="{D5CDD505-2E9C-101B-9397-08002B2CF9AE}" pid="3" name="Type Keyword">
    <vt:lpwstr>94;#Template|e539783f-af07-412f-87c2-3668423b470a</vt:lpwstr>
  </property>
  <property fmtid="{D5CDD505-2E9C-101B-9397-08002B2CF9AE}" pid="4" name="Topic Keyword">
    <vt:lpwstr>28;#Competitive Proof of Concept (CPC)|e3ccedd5-d174-4b8d-856a-cd612ca9d248;#32;#IT Purchases|7d17b61f-5819-490a-ba95-8fb05bda89f8;#81;#Forms and Templates|4fb3848f-ffeb-40be-a8dd-b838de261f7f</vt:lpwstr>
  </property>
  <property fmtid="{D5CDD505-2E9C-101B-9397-08002B2CF9AE}" pid="5" name="Content Audience">
    <vt:lpwstr>1;#All Employees|6bc884fa-9dfb-49ce-af07-824c4a8a1ac0</vt:lpwstr>
  </property>
  <property fmtid="{D5CDD505-2E9C-101B-9397-08002B2CF9AE}" pid="6" name="Order">
    <vt:r8>53400</vt:r8>
  </property>
  <property fmtid="{D5CDD505-2E9C-101B-9397-08002B2CF9AE}" pid="7" name="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